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43DF" w14:textId="159A66C5" w:rsidR="00CB54BF" w:rsidRPr="00CB54BF" w:rsidRDefault="00CB54BF" w:rsidP="00F042E7">
      <w:pPr>
        <w:ind w:right="-852"/>
        <w:jc w:val="right"/>
        <w:rPr>
          <w:rFonts w:ascii="Lato" w:eastAsia="Calibri" w:hAnsi="Lato" w:cs="Calibri"/>
          <w:b/>
          <w:bCs/>
        </w:rPr>
      </w:pPr>
      <w:r w:rsidRPr="00814287">
        <w:rPr>
          <w:rFonts w:ascii="Lato" w:hAnsi="Lato"/>
          <w:b/>
          <w:bCs/>
          <w:color w:val="000000"/>
          <w:sz w:val="22"/>
          <w:szCs w:val="22"/>
        </w:rPr>
        <w:t xml:space="preserve">Madrid, </w:t>
      </w:r>
      <w:r w:rsidR="00037543">
        <w:rPr>
          <w:rFonts w:ascii="Lato" w:hAnsi="Lato"/>
          <w:b/>
          <w:bCs/>
          <w:color w:val="000000"/>
          <w:sz w:val="22"/>
          <w:szCs w:val="22"/>
        </w:rPr>
        <w:t>3</w:t>
      </w:r>
      <w:r w:rsidR="00CB6B9A">
        <w:rPr>
          <w:rFonts w:ascii="Lato" w:hAnsi="Lato"/>
          <w:b/>
          <w:bCs/>
          <w:color w:val="000000"/>
          <w:sz w:val="22"/>
          <w:szCs w:val="22"/>
        </w:rPr>
        <w:t xml:space="preserve"> de </w:t>
      </w:r>
      <w:r w:rsidR="002B0637">
        <w:rPr>
          <w:rFonts w:ascii="Lato" w:hAnsi="Lato"/>
          <w:b/>
          <w:bCs/>
          <w:color w:val="000000"/>
          <w:sz w:val="22"/>
          <w:szCs w:val="22"/>
        </w:rPr>
        <w:t>noviem</w:t>
      </w:r>
      <w:r w:rsidR="00CB6B9A">
        <w:rPr>
          <w:rFonts w:ascii="Lato" w:hAnsi="Lato"/>
          <w:b/>
          <w:bCs/>
          <w:color w:val="000000"/>
          <w:sz w:val="22"/>
          <w:szCs w:val="22"/>
        </w:rPr>
        <w:t xml:space="preserve">bre </w:t>
      </w:r>
      <w:r>
        <w:rPr>
          <w:rFonts w:ascii="Lato" w:hAnsi="Lato"/>
          <w:b/>
          <w:bCs/>
          <w:color w:val="000000"/>
          <w:sz w:val="22"/>
          <w:szCs w:val="22"/>
        </w:rPr>
        <w:t>de 202</w:t>
      </w:r>
      <w:r w:rsidR="0028770F">
        <w:rPr>
          <w:rFonts w:ascii="Lato" w:hAnsi="Lato"/>
          <w:b/>
          <w:bCs/>
          <w:color w:val="000000"/>
          <w:sz w:val="22"/>
          <w:szCs w:val="22"/>
        </w:rPr>
        <w:t>3</w:t>
      </w:r>
    </w:p>
    <w:p w14:paraId="51BC9AAF" w14:textId="77777777" w:rsidR="00CB54BF" w:rsidRDefault="00CB54BF" w:rsidP="008379BC">
      <w:pPr>
        <w:rPr>
          <w:rFonts w:ascii="Lato" w:eastAsia="Calibri" w:hAnsi="Lato" w:cs="Calibri"/>
          <w:b/>
          <w:bCs/>
        </w:rPr>
      </w:pPr>
    </w:p>
    <w:p w14:paraId="650CFE16" w14:textId="4AF687CF" w:rsidR="00F70906" w:rsidRDefault="00F70906" w:rsidP="008379BC">
      <w:pPr>
        <w:rPr>
          <w:rFonts w:ascii="Lato" w:eastAsia="Calibri" w:hAnsi="Lato" w:cs="Calibri"/>
          <w:b/>
          <w:bCs/>
        </w:rPr>
      </w:pPr>
    </w:p>
    <w:p w14:paraId="6837D916" w14:textId="000D378B" w:rsidR="008379BC" w:rsidRDefault="00E933B1" w:rsidP="008379BC">
      <w:pPr>
        <w:rPr>
          <w:rFonts w:ascii="Lato" w:eastAsia="Calibri" w:hAnsi="Lato" w:cs="Calibri"/>
          <w:b/>
          <w:bCs/>
        </w:rPr>
      </w:pPr>
      <w:r>
        <w:rPr>
          <w:rFonts w:ascii="Lato" w:eastAsia="Calibri" w:hAnsi="Lato" w:cs="Calibri"/>
          <w:b/>
          <w:bCs/>
        </w:rPr>
        <w:t xml:space="preserve">La gran fiesta de la luz registra una enorme participación </w:t>
      </w:r>
      <w:r w:rsidR="00EA35B1">
        <w:rPr>
          <w:rFonts w:ascii="Lato" w:eastAsia="Calibri" w:hAnsi="Lato" w:cs="Calibri"/>
          <w:b/>
          <w:bCs/>
        </w:rPr>
        <w:t xml:space="preserve">de público </w:t>
      </w:r>
    </w:p>
    <w:p w14:paraId="0BA3FC0D" w14:textId="77777777" w:rsidR="00EA35B1" w:rsidRDefault="00EA35B1" w:rsidP="008379BC">
      <w:pPr>
        <w:rPr>
          <w:rFonts w:ascii="Lato" w:eastAsia="Calibri" w:hAnsi="Lato" w:cs="Calibri"/>
        </w:rPr>
      </w:pPr>
    </w:p>
    <w:p w14:paraId="745010BB" w14:textId="691A01B5" w:rsidR="00C555A5" w:rsidRDefault="00CF4928" w:rsidP="00C555A5">
      <w:pPr>
        <w:rPr>
          <w:rFonts w:ascii="Lato" w:hAnsi="Lato"/>
          <w:b/>
          <w:bCs/>
          <w:color w:val="0A3DF7"/>
          <w:sz w:val="40"/>
          <w:szCs w:val="40"/>
        </w:rPr>
      </w:pPr>
      <w:r>
        <w:rPr>
          <w:rFonts w:ascii="Lato" w:hAnsi="Lato"/>
          <w:b/>
          <w:bCs/>
          <w:color w:val="0A3DF7"/>
          <w:sz w:val="40"/>
          <w:szCs w:val="40"/>
        </w:rPr>
        <w:t>Luz</w:t>
      </w:r>
      <w:r w:rsidR="00C96C9C">
        <w:rPr>
          <w:rFonts w:ascii="Lato" w:hAnsi="Lato"/>
          <w:b/>
          <w:bCs/>
          <w:color w:val="0A3DF7"/>
          <w:sz w:val="40"/>
          <w:szCs w:val="40"/>
        </w:rPr>
        <w:t xml:space="preserve">Madrid </w:t>
      </w:r>
      <w:r>
        <w:rPr>
          <w:rFonts w:ascii="Lato" w:hAnsi="Lato"/>
          <w:b/>
          <w:bCs/>
          <w:color w:val="0A3DF7"/>
          <w:sz w:val="40"/>
          <w:szCs w:val="40"/>
        </w:rPr>
        <w:t xml:space="preserve">se afianza como propuesta cultural con </w:t>
      </w:r>
      <w:r w:rsidR="006844DE">
        <w:rPr>
          <w:rFonts w:ascii="Lato" w:hAnsi="Lato"/>
          <w:b/>
          <w:bCs/>
          <w:color w:val="0A3DF7"/>
          <w:sz w:val="40"/>
          <w:szCs w:val="40"/>
        </w:rPr>
        <w:t>alrededor de 8</w:t>
      </w:r>
      <w:r w:rsidR="00C807EE">
        <w:rPr>
          <w:rFonts w:ascii="Lato" w:hAnsi="Lato"/>
          <w:b/>
          <w:bCs/>
          <w:color w:val="0A3DF7"/>
          <w:sz w:val="40"/>
          <w:szCs w:val="40"/>
        </w:rPr>
        <w:t>0.000 espectadores en su</w:t>
      </w:r>
      <w:r>
        <w:rPr>
          <w:rFonts w:ascii="Lato" w:hAnsi="Lato"/>
          <w:b/>
          <w:bCs/>
          <w:color w:val="0A3DF7"/>
          <w:sz w:val="40"/>
          <w:szCs w:val="40"/>
        </w:rPr>
        <w:t xml:space="preserve"> segunda edición</w:t>
      </w:r>
      <w:r w:rsidR="00807218">
        <w:rPr>
          <w:rFonts w:ascii="Lato" w:hAnsi="Lato"/>
          <w:b/>
          <w:bCs/>
          <w:color w:val="0A3DF7"/>
          <w:sz w:val="40"/>
          <w:szCs w:val="40"/>
        </w:rPr>
        <w:t xml:space="preserve"> </w:t>
      </w:r>
    </w:p>
    <w:p w14:paraId="6AE95828" w14:textId="77777777" w:rsidR="00C555A5" w:rsidRPr="00267756" w:rsidRDefault="00C555A5" w:rsidP="00C555A5">
      <w:pPr>
        <w:rPr>
          <w:rFonts w:ascii="Lato" w:hAnsi="Lato"/>
          <w:b/>
          <w:bCs/>
          <w:color w:val="0A3DF7"/>
        </w:rPr>
      </w:pPr>
    </w:p>
    <w:p w14:paraId="1EE279AF" w14:textId="3DED66E3" w:rsidR="009A1477" w:rsidRDefault="006C2305" w:rsidP="003C698B">
      <w:pPr>
        <w:pStyle w:val="Prrafodelista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/>
          <w:sz w:val="20"/>
          <w:szCs w:val="20"/>
          <w:lang w:val="es-ES"/>
        </w:rPr>
      </w:pPr>
      <w:r>
        <w:rPr>
          <w:rFonts w:ascii="Lato" w:hAnsi="Lato"/>
          <w:b/>
          <w:bCs/>
          <w:color w:val="000000"/>
          <w:sz w:val="20"/>
          <w:szCs w:val="20"/>
          <w:lang w:val="es-ES"/>
        </w:rPr>
        <w:t>V</w:t>
      </w:r>
      <w:r w:rsidR="008E7A77">
        <w:rPr>
          <w:rFonts w:ascii="Lato" w:hAnsi="Lato"/>
          <w:b/>
          <w:bCs/>
          <w:color w:val="000000"/>
          <w:sz w:val="20"/>
          <w:szCs w:val="20"/>
          <w:lang w:val="es-ES"/>
        </w:rPr>
        <w:t>eint</w:t>
      </w:r>
      <w:r w:rsidR="00F503FA">
        <w:rPr>
          <w:rFonts w:ascii="Lato" w:hAnsi="Lato"/>
          <w:b/>
          <w:bCs/>
          <w:color w:val="000000"/>
          <w:sz w:val="20"/>
          <w:szCs w:val="20"/>
          <w:lang w:val="es-ES"/>
        </w:rPr>
        <w:t>icu</w:t>
      </w:r>
      <w:r w:rsidR="00935DC4">
        <w:rPr>
          <w:rFonts w:ascii="Lato" w:hAnsi="Lato"/>
          <w:b/>
          <w:bCs/>
          <w:color w:val="000000"/>
          <w:sz w:val="20"/>
          <w:szCs w:val="20"/>
          <w:lang w:val="es-ES"/>
        </w:rPr>
        <w:t>a</w:t>
      </w:r>
      <w:r w:rsidR="00F503FA">
        <w:rPr>
          <w:rFonts w:ascii="Lato" w:hAnsi="Lato"/>
          <w:b/>
          <w:bCs/>
          <w:color w:val="000000"/>
          <w:sz w:val="20"/>
          <w:szCs w:val="20"/>
          <w:lang w:val="es-ES"/>
        </w:rPr>
        <w:t>tro</w:t>
      </w:r>
      <w:r w:rsidR="008E7A77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 w:rsidR="000B5A52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piezas 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artísticas de luz</w:t>
      </w:r>
      <w:r w:rsidR="008E7A77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 w:rsidR="00AE6633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captaron </w:t>
      </w:r>
      <w:r w:rsidR="00736FF8">
        <w:rPr>
          <w:rFonts w:ascii="Lato" w:hAnsi="Lato"/>
          <w:b/>
          <w:bCs/>
          <w:color w:val="000000"/>
          <w:sz w:val="20"/>
          <w:szCs w:val="20"/>
          <w:lang w:val="es-ES"/>
        </w:rPr>
        <w:t>el interés de todo tipo de público</w:t>
      </w:r>
      <w:r w:rsidR="007D6ECA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, que disfrutó </w:t>
      </w:r>
      <w:r w:rsidR="009A1477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de la </w:t>
      </w:r>
      <w:r w:rsidR="00070F19">
        <w:rPr>
          <w:rFonts w:ascii="Lato" w:hAnsi="Lato"/>
          <w:b/>
          <w:bCs/>
          <w:color w:val="000000"/>
          <w:sz w:val="20"/>
          <w:szCs w:val="20"/>
          <w:lang w:val="es-ES"/>
        </w:rPr>
        <w:t>propuesta</w:t>
      </w:r>
      <w:r w:rsidR="009A1477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 w:rsidR="00E82E9E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gratuita </w:t>
      </w:r>
      <w:r w:rsidR="00A84336">
        <w:rPr>
          <w:rFonts w:ascii="Lato" w:hAnsi="Lato"/>
          <w:b/>
          <w:bCs/>
          <w:color w:val="000000"/>
          <w:sz w:val="20"/>
          <w:szCs w:val="20"/>
          <w:lang w:val="es-ES"/>
        </w:rPr>
        <w:t>d</w:t>
      </w:r>
      <w:r w:rsidR="009A1477">
        <w:rPr>
          <w:rFonts w:ascii="Lato" w:hAnsi="Lato"/>
          <w:b/>
          <w:bCs/>
          <w:color w:val="000000"/>
          <w:sz w:val="20"/>
          <w:szCs w:val="20"/>
          <w:lang w:val="es-ES"/>
        </w:rPr>
        <w:t>el fin de semana</w:t>
      </w:r>
    </w:p>
    <w:p w14:paraId="7AC08FA6" w14:textId="30C4839F" w:rsidR="00C807EE" w:rsidRDefault="00C807EE" w:rsidP="003C698B">
      <w:pPr>
        <w:pStyle w:val="Prrafodelista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/>
          <w:sz w:val="20"/>
          <w:szCs w:val="20"/>
          <w:lang w:val="es-ES"/>
        </w:rPr>
      </w:pPr>
      <w:r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El </w:t>
      </w:r>
      <w:r w:rsidR="00FE40D7">
        <w:rPr>
          <w:rFonts w:ascii="Lato" w:hAnsi="Lato"/>
          <w:b/>
          <w:bCs/>
          <w:color w:val="000000"/>
          <w:sz w:val="20"/>
          <w:szCs w:val="20"/>
          <w:lang w:val="es-ES"/>
        </w:rPr>
        <w:t>p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arque de El Retiro, la Muralla Árabe, el Invernadero de Arganzuela, Matadero Madrid y la </w:t>
      </w:r>
      <w:r w:rsidRPr="00C807EE">
        <w:rPr>
          <w:rFonts w:ascii="Lato" w:hAnsi="Lato"/>
          <w:b/>
          <w:bCs/>
          <w:color w:val="000000"/>
          <w:sz w:val="20"/>
          <w:szCs w:val="20"/>
          <w:lang w:val="es-ES"/>
        </w:rPr>
        <w:t>Iglesia de Santa Teresa y San José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, los espacios más visitados</w:t>
      </w:r>
    </w:p>
    <w:p w14:paraId="5C677935" w14:textId="77777777" w:rsidR="009B0F7E" w:rsidRDefault="009B0F7E" w:rsidP="0082438A">
      <w:pPr>
        <w:rPr>
          <w:rFonts w:ascii="Lato" w:eastAsia="Calibri" w:hAnsi="Lato" w:cs="Calibri"/>
        </w:rPr>
      </w:pPr>
    </w:p>
    <w:p w14:paraId="47630EAF" w14:textId="308DEF76" w:rsidR="00C807EE" w:rsidRDefault="00C807EE" w:rsidP="00727C99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La segunda edición del Festival Internacional de Luz, LuzMadrid, afianza esta gran cita cultural desarrollada por el Ayuntamiento de Madrid, que en el último fin de semana de octubre reunió a </w:t>
      </w:r>
      <w:r w:rsidR="006844DE">
        <w:rPr>
          <w:rFonts w:ascii="Lato" w:eastAsia="Calibri" w:hAnsi="Lato" w:cs="Calibri"/>
        </w:rPr>
        <w:t>cerca</w:t>
      </w:r>
      <w:r>
        <w:rPr>
          <w:rFonts w:ascii="Lato" w:eastAsia="Calibri" w:hAnsi="Lato" w:cs="Calibri"/>
        </w:rPr>
        <w:t xml:space="preserve"> de </w:t>
      </w:r>
      <w:r w:rsidR="006844DE">
        <w:rPr>
          <w:rFonts w:ascii="Lato" w:eastAsia="Calibri" w:hAnsi="Lato" w:cs="Calibri"/>
        </w:rPr>
        <w:t>8</w:t>
      </w:r>
      <w:r>
        <w:rPr>
          <w:rFonts w:ascii="Lato" w:eastAsia="Calibri" w:hAnsi="Lato" w:cs="Calibri"/>
        </w:rPr>
        <w:t xml:space="preserve">0.000 espectadores en torno a 24 piezas artísticas de luz, de las que disfrutaron todos los públicos, niños, jóvenes, adultos y mayores.  </w:t>
      </w:r>
    </w:p>
    <w:p w14:paraId="63B88AA3" w14:textId="77777777" w:rsidR="00C807EE" w:rsidRDefault="00C807EE" w:rsidP="00727C99">
      <w:pPr>
        <w:rPr>
          <w:rFonts w:ascii="Lato" w:eastAsia="Calibri" w:hAnsi="Lato" w:cs="Calibri"/>
        </w:rPr>
      </w:pPr>
    </w:p>
    <w:p w14:paraId="4F1DEF8A" w14:textId="4B3A2882" w:rsidR="00B6488E" w:rsidRDefault="00193D81" w:rsidP="00727C99">
      <w:pPr>
        <w:rPr>
          <w:rFonts w:ascii="Lato" w:eastAsia="Calibri" w:hAnsi="Lato" w:cs="Calibri"/>
        </w:rPr>
      </w:pPr>
      <w:r w:rsidRPr="00D8718B">
        <w:rPr>
          <w:rFonts w:ascii="Lato" w:eastAsia="Calibri" w:hAnsi="Lato" w:cs="Calibri"/>
        </w:rPr>
        <w:t>La</w:t>
      </w:r>
      <w:r w:rsidR="00D8718B" w:rsidRPr="00D8718B">
        <w:rPr>
          <w:rFonts w:ascii="Lato" w:eastAsia="Calibri" w:hAnsi="Lato" w:cs="Calibri"/>
        </w:rPr>
        <w:t xml:space="preserve"> </w:t>
      </w:r>
      <w:r w:rsidR="00E342D8">
        <w:rPr>
          <w:rFonts w:ascii="Lato" w:eastAsia="Calibri" w:hAnsi="Lato" w:cs="Calibri"/>
        </w:rPr>
        <w:t>gran</w:t>
      </w:r>
      <w:r w:rsidR="00D8718B" w:rsidRPr="00D8718B">
        <w:rPr>
          <w:rFonts w:ascii="Lato" w:eastAsia="Calibri" w:hAnsi="Lato" w:cs="Calibri"/>
        </w:rPr>
        <w:t xml:space="preserve"> participación </w:t>
      </w:r>
      <w:r w:rsidR="00A84336">
        <w:rPr>
          <w:rFonts w:ascii="Lato" w:eastAsia="Calibri" w:hAnsi="Lato" w:cs="Calibri"/>
        </w:rPr>
        <w:t xml:space="preserve">fue </w:t>
      </w:r>
      <w:r w:rsidR="00D8718B" w:rsidRPr="00D8718B">
        <w:rPr>
          <w:rFonts w:ascii="Lato" w:eastAsia="Calibri" w:hAnsi="Lato" w:cs="Calibri"/>
        </w:rPr>
        <w:t xml:space="preserve">la </w:t>
      </w:r>
      <w:r w:rsidR="00811678">
        <w:rPr>
          <w:rFonts w:ascii="Lato" w:eastAsia="Calibri" w:hAnsi="Lato" w:cs="Calibri"/>
        </w:rPr>
        <w:t>constante</w:t>
      </w:r>
      <w:r w:rsidR="000B5A52">
        <w:rPr>
          <w:rFonts w:ascii="Lato" w:eastAsia="Calibri" w:hAnsi="Lato" w:cs="Calibri"/>
        </w:rPr>
        <w:t xml:space="preserve"> durante las noches </w:t>
      </w:r>
      <w:r w:rsidR="007F4AC3">
        <w:rPr>
          <w:rFonts w:ascii="Lato" w:eastAsia="Calibri" w:hAnsi="Lato" w:cs="Calibri"/>
        </w:rPr>
        <w:t>del 27 al 29 de octubre</w:t>
      </w:r>
      <w:r w:rsidR="00262B0C">
        <w:rPr>
          <w:rFonts w:ascii="Lato" w:eastAsia="Calibri" w:hAnsi="Lato" w:cs="Calibri"/>
        </w:rPr>
        <w:t>. El sábado se registraron las</w:t>
      </w:r>
      <w:r w:rsidR="00D63A26">
        <w:rPr>
          <w:rFonts w:ascii="Lato" w:eastAsia="Calibri" w:hAnsi="Lato" w:cs="Calibri"/>
        </w:rPr>
        <w:t xml:space="preserve"> cifras </w:t>
      </w:r>
      <w:r w:rsidR="00262B0C">
        <w:rPr>
          <w:rFonts w:ascii="Lato" w:eastAsia="Calibri" w:hAnsi="Lato" w:cs="Calibri"/>
        </w:rPr>
        <w:t xml:space="preserve">más altas </w:t>
      </w:r>
      <w:r w:rsidR="00D63A26">
        <w:rPr>
          <w:rFonts w:ascii="Lato" w:eastAsia="Calibri" w:hAnsi="Lato" w:cs="Calibri"/>
        </w:rPr>
        <w:t>de madrileños y visitantes</w:t>
      </w:r>
      <w:r w:rsidR="00CD5311">
        <w:rPr>
          <w:rFonts w:ascii="Lato" w:eastAsia="Calibri" w:hAnsi="Lato" w:cs="Calibri"/>
        </w:rPr>
        <w:t xml:space="preserve">, </w:t>
      </w:r>
      <w:r w:rsidR="00E342D8">
        <w:rPr>
          <w:rFonts w:ascii="Lato" w:eastAsia="Calibri" w:hAnsi="Lato" w:cs="Calibri"/>
        </w:rPr>
        <w:t xml:space="preserve">principalmente </w:t>
      </w:r>
      <w:r w:rsidR="00CD5311">
        <w:rPr>
          <w:rFonts w:ascii="Lato" w:eastAsia="Calibri" w:hAnsi="Lato" w:cs="Calibri"/>
        </w:rPr>
        <w:t>e</w:t>
      </w:r>
      <w:r w:rsidR="00F111DC">
        <w:rPr>
          <w:rFonts w:ascii="Lato" w:eastAsia="Calibri" w:hAnsi="Lato" w:cs="Calibri"/>
        </w:rPr>
        <w:t>n</w:t>
      </w:r>
      <w:r w:rsidR="00CD5311">
        <w:rPr>
          <w:rFonts w:ascii="Lato" w:eastAsia="Calibri" w:hAnsi="Lato" w:cs="Calibri"/>
        </w:rPr>
        <w:t xml:space="preserve"> torno a</w:t>
      </w:r>
      <w:r w:rsidR="00B52556">
        <w:rPr>
          <w:rFonts w:ascii="Lato" w:eastAsia="Calibri" w:hAnsi="Lato" w:cs="Calibri"/>
        </w:rPr>
        <w:t>l p</w:t>
      </w:r>
      <w:r w:rsidR="00E342D8">
        <w:rPr>
          <w:rFonts w:ascii="Lato" w:eastAsia="Calibri" w:hAnsi="Lato" w:cs="Calibri"/>
        </w:rPr>
        <w:t xml:space="preserve">arque de El Retiro, la Muralla Árabe, el Invernadero de Arganzuela, Matadero Madrid y la Iglesia de Santa Teresa y San José, que fueron los espacios más visitados, superando en algunos casos los 10.000 espectadores. </w:t>
      </w:r>
    </w:p>
    <w:p w14:paraId="4E88500A" w14:textId="77777777" w:rsidR="001B40F4" w:rsidRPr="00601B5C" w:rsidRDefault="001B40F4" w:rsidP="00727C99">
      <w:pPr>
        <w:rPr>
          <w:rFonts w:ascii="Lato" w:hAnsi="Lato" w:cstheme="majorHAnsi"/>
        </w:rPr>
      </w:pPr>
    </w:p>
    <w:p w14:paraId="679DF8DB" w14:textId="77777777" w:rsidR="00E32574" w:rsidRDefault="009B19F2" w:rsidP="00E642D6">
      <w:pPr>
        <w:rPr>
          <w:rFonts w:ascii="Lato" w:hAnsi="Lato" w:cstheme="majorHAnsi"/>
          <w:b/>
          <w:bCs/>
        </w:rPr>
      </w:pPr>
      <w:r w:rsidRPr="0017034E">
        <w:rPr>
          <w:rFonts w:ascii="Lato" w:hAnsi="Lato" w:cstheme="majorHAnsi"/>
          <w:b/>
          <w:bCs/>
        </w:rPr>
        <w:t xml:space="preserve">El arte más innovador </w:t>
      </w:r>
      <w:r w:rsidR="00BC37B3">
        <w:rPr>
          <w:rFonts w:ascii="Lato" w:hAnsi="Lato" w:cstheme="majorHAnsi"/>
          <w:b/>
          <w:bCs/>
        </w:rPr>
        <w:t>creó un mapa de luz único</w:t>
      </w:r>
    </w:p>
    <w:p w14:paraId="4A9B9385" w14:textId="77777777" w:rsidR="00E32574" w:rsidRPr="00E32574" w:rsidRDefault="00E32574" w:rsidP="00E642D6">
      <w:pPr>
        <w:rPr>
          <w:rFonts w:ascii="Lato" w:hAnsi="Lato" w:cstheme="majorHAnsi"/>
          <w:b/>
          <w:bCs/>
          <w:sz w:val="8"/>
          <w:szCs w:val="8"/>
        </w:rPr>
      </w:pPr>
    </w:p>
    <w:p w14:paraId="6E43357D" w14:textId="77777777" w:rsidR="004F46D6" w:rsidRDefault="00C27979" w:rsidP="004F46D6">
      <w:pPr>
        <w:rPr>
          <w:rFonts w:ascii="Lato" w:hAnsi="Lato" w:cstheme="majorHAnsi"/>
          <w:b/>
          <w:bCs/>
        </w:rPr>
      </w:pPr>
      <w:r w:rsidRPr="00C10DF0">
        <w:rPr>
          <w:rFonts w:ascii="Lato" w:eastAsia="Calibri" w:hAnsi="Lato" w:cs="Calibri"/>
        </w:rPr>
        <w:t>L</w:t>
      </w:r>
      <w:r w:rsidR="00E342D8">
        <w:rPr>
          <w:rFonts w:ascii="Lato" w:eastAsia="Calibri" w:hAnsi="Lato" w:cs="Calibri"/>
        </w:rPr>
        <w:t xml:space="preserve">as diferentes propuestas lumínicas se desplegaron por los </w:t>
      </w:r>
      <w:r w:rsidRPr="00C10DF0">
        <w:rPr>
          <w:rFonts w:ascii="Lato" w:eastAsia="Calibri" w:hAnsi="Lato" w:cs="Calibri"/>
        </w:rPr>
        <w:t>distritos de Centro, Retiro, Moncloa</w:t>
      </w:r>
      <w:r w:rsidR="00115BDB">
        <w:rPr>
          <w:rFonts w:ascii="Lato" w:eastAsia="Calibri" w:hAnsi="Lato" w:cs="Calibri"/>
        </w:rPr>
        <w:t>-Aravaca</w:t>
      </w:r>
      <w:r w:rsidRPr="00C10DF0">
        <w:rPr>
          <w:rFonts w:ascii="Lato" w:eastAsia="Calibri" w:hAnsi="Lato" w:cs="Calibri"/>
        </w:rPr>
        <w:t>, Arganzuela y Carabanchel</w:t>
      </w:r>
      <w:r w:rsidR="00E342D8">
        <w:rPr>
          <w:rFonts w:ascii="Lato" w:eastAsia="Calibri" w:hAnsi="Lato" w:cs="Calibri"/>
        </w:rPr>
        <w:t xml:space="preserve">, ocupando </w:t>
      </w:r>
      <w:r w:rsidRPr="00C10DF0">
        <w:rPr>
          <w:rFonts w:ascii="Lato" w:eastAsia="Calibri" w:hAnsi="Lato" w:cs="Calibri"/>
        </w:rPr>
        <w:t>desde el estanque de El Retiro a</w:t>
      </w:r>
      <w:r w:rsidR="006F398A">
        <w:rPr>
          <w:rFonts w:ascii="Lato" w:eastAsia="Calibri" w:hAnsi="Lato" w:cs="Calibri"/>
        </w:rPr>
        <w:t xml:space="preserve"> la</w:t>
      </w:r>
      <w:r w:rsidRPr="00C10DF0">
        <w:rPr>
          <w:rFonts w:ascii="Lato" w:eastAsia="Calibri" w:hAnsi="Lato" w:cs="Calibri"/>
        </w:rPr>
        <w:t xml:space="preserve"> </w:t>
      </w:r>
      <w:r w:rsidR="00115BDB">
        <w:rPr>
          <w:rFonts w:ascii="Lato" w:eastAsia="Calibri" w:hAnsi="Lato" w:cs="Calibri"/>
        </w:rPr>
        <w:t>pl</w:t>
      </w:r>
      <w:r w:rsidRPr="00C10DF0">
        <w:rPr>
          <w:rFonts w:ascii="Lato" w:eastAsia="Calibri" w:hAnsi="Lato" w:cs="Calibri"/>
        </w:rPr>
        <w:t xml:space="preserve">aza de España, pasando por el Puente de Toledo hasta Carabanchel, </w:t>
      </w:r>
      <w:r w:rsidR="00AF4B89">
        <w:rPr>
          <w:rFonts w:ascii="Lato" w:eastAsia="Calibri" w:hAnsi="Lato" w:cs="Calibri"/>
        </w:rPr>
        <w:t xml:space="preserve">donde las </w:t>
      </w:r>
      <w:r w:rsidR="00C00A26" w:rsidRPr="00C10DF0">
        <w:rPr>
          <w:rFonts w:ascii="Lato" w:eastAsia="Calibri" w:hAnsi="Lato" w:cs="Calibri"/>
        </w:rPr>
        <w:t>galerías</w:t>
      </w:r>
      <w:r w:rsidR="00AF4B89">
        <w:rPr>
          <w:rFonts w:ascii="Lato" w:eastAsia="Calibri" w:hAnsi="Lato" w:cs="Calibri"/>
        </w:rPr>
        <w:t xml:space="preserve"> y espacios de creación</w:t>
      </w:r>
      <w:r w:rsidR="00C00A26" w:rsidRPr="00C10DF0">
        <w:rPr>
          <w:rFonts w:ascii="Lato" w:eastAsia="Calibri" w:hAnsi="Lato" w:cs="Calibri"/>
        </w:rPr>
        <w:t xml:space="preserve"> fueron visitadas hasta entrada la madrugada. En este </w:t>
      </w:r>
      <w:r w:rsidR="002B51B6" w:rsidRPr="00C10DF0">
        <w:rPr>
          <w:rFonts w:ascii="Lato" w:eastAsia="Calibri" w:hAnsi="Lato" w:cs="Calibri"/>
        </w:rPr>
        <w:t>distrito</w:t>
      </w:r>
      <w:r w:rsidR="00C00A26" w:rsidRPr="00C10DF0">
        <w:rPr>
          <w:rFonts w:ascii="Lato" w:eastAsia="Calibri" w:hAnsi="Lato" w:cs="Calibri"/>
        </w:rPr>
        <w:t>, además</w:t>
      </w:r>
      <w:r w:rsidR="002B51B6" w:rsidRPr="00C10DF0">
        <w:rPr>
          <w:rFonts w:ascii="Lato" w:eastAsia="Calibri" w:hAnsi="Lato" w:cs="Calibri"/>
        </w:rPr>
        <w:t xml:space="preserve">, </w:t>
      </w:r>
      <w:r w:rsidR="00262B0C">
        <w:rPr>
          <w:rFonts w:ascii="Lato" w:eastAsia="Calibri" w:hAnsi="Lato" w:cs="Calibri"/>
        </w:rPr>
        <w:t>se celebró</w:t>
      </w:r>
      <w:r w:rsidRPr="00C10DF0">
        <w:rPr>
          <w:rFonts w:ascii="Lato" w:eastAsia="Calibri" w:hAnsi="Lato" w:cs="Calibri"/>
        </w:rPr>
        <w:t xml:space="preserve"> un encuentro de </w:t>
      </w:r>
      <w:r w:rsidR="00E9593C">
        <w:rPr>
          <w:rFonts w:ascii="Lato" w:eastAsia="Calibri" w:hAnsi="Lato" w:cs="Calibri"/>
        </w:rPr>
        <w:t xml:space="preserve">iluminadores </w:t>
      </w:r>
      <w:r w:rsidRPr="00C10DF0">
        <w:rPr>
          <w:rFonts w:ascii="Lato" w:eastAsia="Calibri" w:hAnsi="Lato" w:cs="Calibri"/>
        </w:rPr>
        <w:t>durante la jornada del sábado</w:t>
      </w:r>
      <w:r w:rsidR="00960A57">
        <w:rPr>
          <w:rFonts w:ascii="Lato" w:eastAsia="Calibri" w:hAnsi="Lato" w:cs="Calibri"/>
        </w:rPr>
        <w:t xml:space="preserve"> que</w:t>
      </w:r>
      <w:r w:rsidR="00100206">
        <w:rPr>
          <w:rFonts w:ascii="Lato" w:eastAsia="Calibri" w:hAnsi="Lato" w:cs="Calibri"/>
        </w:rPr>
        <w:t>,</w:t>
      </w:r>
      <w:r w:rsidR="00960A57">
        <w:rPr>
          <w:rFonts w:ascii="Lato" w:eastAsia="Calibri" w:hAnsi="Lato" w:cs="Calibri"/>
        </w:rPr>
        <w:t xml:space="preserve"> ba</w:t>
      </w:r>
      <w:r w:rsidR="00100206">
        <w:rPr>
          <w:rFonts w:ascii="Lato" w:eastAsia="Calibri" w:hAnsi="Lato" w:cs="Calibri"/>
        </w:rPr>
        <w:t>j</w:t>
      </w:r>
      <w:r w:rsidR="00960A57">
        <w:rPr>
          <w:rFonts w:ascii="Lato" w:eastAsia="Calibri" w:hAnsi="Lato" w:cs="Calibri"/>
        </w:rPr>
        <w:t>o el nombre</w:t>
      </w:r>
      <w:r w:rsidR="00107F37">
        <w:rPr>
          <w:rFonts w:ascii="Lato" w:eastAsia="Calibri" w:hAnsi="Lato" w:cs="Calibri"/>
        </w:rPr>
        <w:t xml:space="preserve"> ‘</w:t>
      </w:r>
      <w:r w:rsidR="00107F37" w:rsidRPr="00C10DF0">
        <w:rPr>
          <w:rFonts w:ascii="Lato" w:eastAsia="Calibri" w:hAnsi="Lato" w:cs="Calibri"/>
        </w:rPr>
        <w:t>Ciudad, Luz y Arte: de lo efímero a lo permanente’</w:t>
      </w:r>
      <w:r w:rsidR="00960A57">
        <w:rPr>
          <w:rFonts w:ascii="Lato" w:eastAsia="Calibri" w:hAnsi="Lato" w:cs="Calibri"/>
        </w:rPr>
        <w:t xml:space="preserve">, reunió a </w:t>
      </w:r>
      <w:r w:rsidR="00100206">
        <w:rPr>
          <w:rFonts w:ascii="Lato" w:eastAsia="Calibri" w:hAnsi="Lato" w:cs="Calibri"/>
        </w:rPr>
        <w:t>artistas</w:t>
      </w:r>
      <w:r w:rsidR="00960A57">
        <w:rPr>
          <w:rFonts w:ascii="Lato" w:eastAsia="Calibri" w:hAnsi="Lato" w:cs="Calibri"/>
        </w:rPr>
        <w:t xml:space="preserve"> y técnicos de iluminación que debatieron en dos mesas redondas</w:t>
      </w:r>
      <w:r w:rsidR="00EA587B">
        <w:rPr>
          <w:rFonts w:ascii="Lato" w:eastAsia="Calibri" w:hAnsi="Lato" w:cs="Calibri"/>
        </w:rPr>
        <w:t xml:space="preserve"> el futuro de los festivales de luz y las </w:t>
      </w:r>
      <w:r w:rsidR="00EA587B">
        <w:rPr>
          <w:rFonts w:ascii="Lato" w:eastAsia="Calibri" w:hAnsi="Lato" w:cs="Calibri"/>
        </w:rPr>
        <w:lastRenderedPageBreak/>
        <w:t>necesarias adaptaciones al ca</w:t>
      </w:r>
      <w:r w:rsidR="00773FE5">
        <w:rPr>
          <w:rFonts w:ascii="Lato" w:eastAsia="Calibri" w:hAnsi="Lato" w:cs="Calibri"/>
        </w:rPr>
        <w:t>m</w:t>
      </w:r>
      <w:r w:rsidR="00EA587B">
        <w:rPr>
          <w:rFonts w:ascii="Lato" w:eastAsia="Calibri" w:hAnsi="Lato" w:cs="Calibri"/>
        </w:rPr>
        <w:t xml:space="preserve">bio climático del alumbrado público. Además, </w:t>
      </w:r>
      <w:r w:rsidR="00D61E23">
        <w:rPr>
          <w:rFonts w:ascii="Lato" w:eastAsia="Calibri" w:hAnsi="Lato" w:cs="Calibri"/>
        </w:rPr>
        <w:t xml:space="preserve">la jornada se completó con dos talleres </w:t>
      </w:r>
      <w:r w:rsidR="00262B0C">
        <w:rPr>
          <w:rFonts w:ascii="Lato" w:eastAsia="Calibri" w:hAnsi="Lato" w:cs="Calibri"/>
        </w:rPr>
        <w:t>donde</w:t>
      </w:r>
      <w:r w:rsidR="00D61E23">
        <w:rPr>
          <w:rFonts w:ascii="Lato" w:eastAsia="Calibri" w:hAnsi="Lato" w:cs="Calibri"/>
        </w:rPr>
        <w:t xml:space="preserve"> los participantes pudieron crear una lámpara </w:t>
      </w:r>
      <w:r w:rsidR="00D009AF">
        <w:rPr>
          <w:rFonts w:ascii="Lato" w:eastAsia="Calibri" w:hAnsi="Lato" w:cs="Calibri"/>
        </w:rPr>
        <w:t xml:space="preserve">con materiales reciclados </w:t>
      </w:r>
      <w:r w:rsidR="00773FE5">
        <w:rPr>
          <w:rFonts w:ascii="Lato" w:eastAsia="Calibri" w:hAnsi="Lato" w:cs="Calibri"/>
        </w:rPr>
        <w:t xml:space="preserve">y participar en </w:t>
      </w:r>
      <w:r w:rsidR="00D009AF">
        <w:rPr>
          <w:rFonts w:ascii="Lato" w:eastAsia="Calibri" w:hAnsi="Lato" w:cs="Calibri"/>
        </w:rPr>
        <w:t>un teatro de sombras.</w:t>
      </w:r>
    </w:p>
    <w:p w14:paraId="63705187" w14:textId="77777777" w:rsidR="004F46D6" w:rsidRDefault="004F46D6" w:rsidP="004F46D6">
      <w:pPr>
        <w:rPr>
          <w:rFonts w:ascii="Lato" w:hAnsi="Lato" w:cstheme="majorHAnsi"/>
          <w:b/>
          <w:bCs/>
        </w:rPr>
      </w:pPr>
    </w:p>
    <w:p w14:paraId="158F7463" w14:textId="66852980" w:rsidR="00CF4D84" w:rsidRPr="004F46D6" w:rsidRDefault="001E00C6" w:rsidP="004F46D6">
      <w:pPr>
        <w:rPr>
          <w:rFonts w:ascii="Lato" w:hAnsi="Lato" w:cstheme="majorHAnsi"/>
          <w:b/>
          <w:bCs/>
        </w:rPr>
      </w:pPr>
      <w:r>
        <w:rPr>
          <w:rFonts w:ascii="Lato" w:eastAsia="Calibri" w:hAnsi="Lato" w:cs="Calibri"/>
        </w:rPr>
        <w:t xml:space="preserve">La </w:t>
      </w:r>
      <w:r w:rsidR="005F67DB">
        <w:rPr>
          <w:rFonts w:ascii="Lato" w:eastAsia="Calibri" w:hAnsi="Lato" w:cs="Calibri"/>
        </w:rPr>
        <w:t>luz</w:t>
      </w:r>
      <w:r w:rsidR="00A243EE">
        <w:rPr>
          <w:rFonts w:ascii="Lato" w:eastAsia="Calibri" w:hAnsi="Lato" w:cs="Calibri"/>
        </w:rPr>
        <w:t xml:space="preserve"> y </w:t>
      </w:r>
      <w:r>
        <w:rPr>
          <w:rFonts w:ascii="Lato" w:eastAsia="Calibri" w:hAnsi="Lato" w:cs="Calibri"/>
        </w:rPr>
        <w:t xml:space="preserve">la </w:t>
      </w:r>
      <w:r w:rsidR="00A243EE">
        <w:rPr>
          <w:rFonts w:ascii="Lato" w:eastAsia="Calibri" w:hAnsi="Lato" w:cs="Calibri"/>
        </w:rPr>
        <w:t>creatividad</w:t>
      </w:r>
      <w:r>
        <w:rPr>
          <w:rFonts w:ascii="Lato" w:eastAsia="Calibri" w:hAnsi="Lato" w:cs="Calibri"/>
        </w:rPr>
        <w:t xml:space="preserve"> se impusieron en tres días de magia</w:t>
      </w:r>
      <w:r w:rsidR="00601B5C">
        <w:rPr>
          <w:rFonts w:ascii="Lato" w:eastAsia="Calibri" w:hAnsi="Lato" w:cs="Calibri"/>
        </w:rPr>
        <w:t xml:space="preserve">, en los que </w:t>
      </w:r>
      <w:r w:rsidR="00F862DC">
        <w:rPr>
          <w:rFonts w:ascii="Lato" w:eastAsia="Calibri" w:hAnsi="Lato" w:cs="Calibri"/>
        </w:rPr>
        <w:t xml:space="preserve">se </w:t>
      </w:r>
      <w:r w:rsidR="004D26E8">
        <w:rPr>
          <w:rFonts w:ascii="Lato" w:eastAsia="Calibri" w:hAnsi="Lato" w:cs="Calibri"/>
        </w:rPr>
        <w:t>pud</w:t>
      </w:r>
      <w:r w:rsidR="00F862DC">
        <w:rPr>
          <w:rFonts w:ascii="Lato" w:eastAsia="Calibri" w:hAnsi="Lato" w:cs="Calibri"/>
        </w:rPr>
        <w:t xml:space="preserve">o </w:t>
      </w:r>
      <w:r w:rsidR="004D26E8">
        <w:rPr>
          <w:rFonts w:ascii="Lato" w:eastAsia="Calibri" w:hAnsi="Lato" w:cs="Calibri"/>
        </w:rPr>
        <w:t>disfrutar de</w:t>
      </w:r>
      <w:r w:rsidR="00F13D0B">
        <w:rPr>
          <w:rFonts w:ascii="Lato" w:eastAsia="Calibri" w:hAnsi="Lato" w:cs="Calibri"/>
        </w:rPr>
        <w:t xml:space="preserve"> proyecc</w:t>
      </w:r>
      <w:r w:rsidR="00305D98">
        <w:rPr>
          <w:rFonts w:ascii="Lato" w:eastAsia="Calibri" w:hAnsi="Lato" w:cs="Calibri"/>
        </w:rPr>
        <w:t>iones holográficas,</w:t>
      </w:r>
      <w:r w:rsidR="004D26E8">
        <w:rPr>
          <w:rFonts w:ascii="Lato" w:eastAsia="Calibri" w:hAnsi="Lato" w:cs="Calibri"/>
        </w:rPr>
        <w:t xml:space="preserve"> figuras geométricas sobre el agua</w:t>
      </w:r>
      <w:r w:rsidR="00576E2E">
        <w:rPr>
          <w:rFonts w:ascii="Lato" w:eastAsia="Calibri" w:hAnsi="Lato" w:cs="Calibri"/>
        </w:rPr>
        <w:t xml:space="preserve"> y </w:t>
      </w:r>
      <w:r w:rsidR="0017034E">
        <w:rPr>
          <w:rFonts w:ascii="Lato" w:eastAsia="Calibri" w:hAnsi="Lato" w:cs="Calibri"/>
        </w:rPr>
        <w:t>grafitis</w:t>
      </w:r>
      <w:r w:rsidR="00586B66">
        <w:rPr>
          <w:rFonts w:ascii="Lato" w:eastAsia="Calibri" w:hAnsi="Lato" w:cs="Calibri"/>
        </w:rPr>
        <w:t xml:space="preserve"> </w:t>
      </w:r>
      <w:r w:rsidR="00305D98">
        <w:rPr>
          <w:rFonts w:ascii="Lato" w:eastAsia="Calibri" w:hAnsi="Lato" w:cs="Calibri"/>
        </w:rPr>
        <w:t xml:space="preserve">de luz </w:t>
      </w:r>
      <w:r w:rsidR="001B40F4">
        <w:rPr>
          <w:rFonts w:ascii="Lato" w:eastAsia="Calibri" w:hAnsi="Lato" w:cs="Calibri"/>
        </w:rPr>
        <w:t>realizad</w:t>
      </w:r>
      <w:r w:rsidR="00586B66">
        <w:rPr>
          <w:rFonts w:ascii="Lato" w:eastAsia="Calibri" w:hAnsi="Lato" w:cs="Calibri"/>
        </w:rPr>
        <w:t xml:space="preserve">os </w:t>
      </w:r>
      <w:r w:rsidR="00305D98">
        <w:rPr>
          <w:rFonts w:ascii="Lato" w:eastAsia="Calibri" w:hAnsi="Lato" w:cs="Calibri"/>
        </w:rPr>
        <w:t>en directo</w:t>
      </w:r>
      <w:r w:rsidR="004A4CEC">
        <w:rPr>
          <w:rFonts w:ascii="Lato" w:eastAsia="Calibri" w:hAnsi="Lato" w:cs="Calibri"/>
        </w:rPr>
        <w:t xml:space="preserve">, a lo largo de cuatro grandes </w:t>
      </w:r>
      <w:r w:rsidR="0017034E">
        <w:rPr>
          <w:rFonts w:ascii="Lato" w:eastAsia="Calibri" w:hAnsi="Lato" w:cs="Calibri"/>
        </w:rPr>
        <w:t>áreas</w:t>
      </w:r>
      <w:r w:rsidR="00F042E7">
        <w:rPr>
          <w:rFonts w:ascii="Lato" w:eastAsia="Calibri" w:hAnsi="Lato" w:cs="Calibri"/>
        </w:rPr>
        <w:t>.</w:t>
      </w:r>
      <w:r w:rsidR="00803ED5">
        <w:rPr>
          <w:rFonts w:ascii="Lato" w:eastAsia="Calibri" w:hAnsi="Lato" w:cs="Calibri"/>
        </w:rPr>
        <w:t xml:space="preserve"> </w:t>
      </w:r>
      <w:r w:rsidR="00803ED5" w:rsidRPr="00803ED5">
        <w:rPr>
          <w:rFonts w:ascii="Lato" w:eastAsia="Calibri" w:hAnsi="Lato" w:cs="Calibri"/>
        </w:rPr>
        <w:t>M</w:t>
      </w:r>
      <w:r w:rsidR="00F862DC">
        <w:rPr>
          <w:rFonts w:ascii="Lato" w:eastAsia="Calibri" w:hAnsi="Lato" w:cs="Calibri"/>
        </w:rPr>
        <w:t>á</w:t>
      </w:r>
      <w:r w:rsidR="00803ED5" w:rsidRPr="00803ED5">
        <w:rPr>
          <w:rFonts w:ascii="Lato" w:eastAsia="Calibri" w:hAnsi="Lato" w:cs="Calibri"/>
        </w:rPr>
        <w:t>s de una veintena de instalaciones lumínicas de gran formato, ofrecieron un llamativo espectáculo de luz nunca visto hasta el momento. Piezas que han podido verse en distintos festivales y otras creadas expresamente para LuzMadrid arrojaron una nueva mirada sobre el paisaje y el patrimonio cultural de Madrid, respondiendo a un eje temático común, el movimiento y la vibración.</w:t>
      </w:r>
    </w:p>
    <w:p w14:paraId="5A35F555" w14:textId="77777777" w:rsidR="003F054E" w:rsidRDefault="003F054E" w:rsidP="00F97F1D">
      <w:pPr>
        <w:jc w:val="both"/>
        <w:rPr>
          <w:rFonts w:ascii="Lato" w:eastAsia="Calibri" w:hAnsi="Lato" w:cs="Calibri"/>
        </w:rPr>
      </w:pPr>
    </w:p>
    <w:p w14:paraId="5A267A30" w14:textId="58EE9E00" w:rsidR="0092736D" w:rsidRPr="0092736D" w:rsidRDefault="00E220E8" w:rsidP="00262B0C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Reconocidos </w:t>
      </w:r>
      <w:r w:rsidR="00DB7779">
        <w:rPr>
          <w:rFonts w:ascii="Lato" w:eastAsia="Calibri" w:hAnsi="Lato" w:cs="Calibri"/>
        </w:rPr>
        <w:t>c</w:t>
      </w:r>
      <w:r w:rsidR="003D3801" w:rsidRPr="00EE46AE">
        <w:rPr>
          <w:rFonts w:ascii="Lato" w:eastAsia="Calibri" w:hAnsi="Lato" w:cs="Calibri"/>
        </w:rPr>
        <w:t xml:space="preserve">readores españoles y artistas </w:t>
      </w:r>
      <w:r w:rsidR="00D42A86">
        <w:rPr>
          <w:rFonts w:ascii="Lato" w:eastAsia="Calibri" w:hAnsi="Lato" w:cs="Calibri"/>
        </w:rPr>
        <w:t xml:space="preserve">internacionales </w:t>
      </w:r>
      <w:r w:rsidR="00F042E7">
        <w:rPr>
          <w:rFonts w:ascii="Lato" w:eastAsia="Calibri" w:hAnsi="Lato" w:cs="Calibri"/>
        </w:rPr>
        <w:t xml:space="preserve">han </w:t>
      </w:r>
      <w:r w:rsidR="003D3801" w:rsidRPr="00EE46AE">
        <w:rPr>
          <w:rFonts w:ascii="Lato" w:eastAsia="Calibri" w:hAnsi="Lato" w:cs="Calibri"/>
        </w:rPr>
        <w:t>participa</w:t>
      </w:r>
      <w:r w:rsidR="00F042E7">
        <w:rPr>
          <w:rFonts w:ascii="Lato" w:eastAsia="Calibri" w:hAnsi="Lato" w:cs="Calibri"/>
        </w:rPr>
        <w:t>do</w:t>
      </w:r>
      <w:r w:rsidR="003D3801" w:rsidRPr="00EE46AE">
        <w:rPr>
          <w:rFonts w:ascii="Lato" w:eastAsia="Calibri" w:hAnsi="Lato" w:cs="Calibri"/>
        </w:rPr>
        <w:t xml:space="preserve"> </w:t>
      </w:r>
      <w:r w:rsidR="00087E12">
        <w:rPr>
          <w:rFonts w:ascii="Lato" w:eastAsia="Calibri" w:hAnsi="Lato" w:cs="Calibri"/>
        </w:rPr>
        <w:t xml:space="preserve">en </w:t>
      </w:r>
      <w:r w:rsidR="00F97F1D">
        <w:rPr>
          <w:rFonts w:ascii="Lato" w:eastAsia="Calibri" w:hAnsi="Lato" w:cs="Calibri"/>
        </w:rPr>
        <w:t>l</w:t>
      </w:r>
      <w:r w:rsidR="004A4CEC">
        <w:rPr>
          <w:rFonts w:ascii="Lato" w:eastAsia="Calibri" w:hAnsi="Lato" w:cs="Calibri"/>
        </w:rPr>
        <w:t>a segunda edición de LuzMadrid</w:t>
      </w:r>
      <w:r w:rsidR="00F97F1D">
        <w:rPr>
          <w:rFonts w:ascii="Lato" w:eastAsia="Calibri" w:hAnsi="Lato" w:cs="Calibri"/>
        </w:rPr>
        <w:t xml:space="preserve">: </w:t>
      </w:r>
      <w:r w:rsidR="00C434A0">
        <w:rPr>
          <w:rFonts w:ascii="Lato" w:eastAsia="Lato" w:hAnsi="Lato" w:cs="Lato"/>
          <w:color w:val="000000"/>
        </w:rPr>
        <w:t>Juan Gómez-Cornejo, Niko Tiainen (Finlandia), Alex Posada y Xevi Bayona, Ramón</w:t>
      </w:r>
      <w:r w:rsidR="00262B0C">
        <w:rPr>
          <w:rFonts w:ascii="Lato" w:eastAsia="Lato" w:hAnsi="Lato" w:cs="Lato"/>
          <w:color w:val="000000"/>
        </w:rPr>
        <w:t xml:space="preserve"> </w:t>
      </w:r>
      <w:r w:rsidR="00C434A0">
        <w:rPr>
          <w:rFonts w:ascii="Lato" w:eastAsia="Lato" w:hAnsi="Lato" w:cs="Lato"/>
          <w:color w:val="000000"/>
        </w:rPr>
        <w:t xml:space="preserve">de los Heros Manchado, Daniel Canogar, Nicolas Paolozzi (Francia), Carlos Torrijos, Suso33, Eugenio Ampudia, Ezequiel Nobili (Italia-Argentina), Ricardo Morcillo, Colectivo 3Dinteractivo, Pablo Bordons, Paula Cremades, Ángel Sevillano, </w:t>
      </w:r>
      <w:r w:rsidR="0092736D" w:rsidRPr="0092736D">
        <w:rPr>
          <w:rFonts w:ascii="Lato" w:eastAsia="Calibri" w:hAnsi="Lato" w:cs="Calibri"/>
        </w:rPr>
        <w:t>GAloguin</w:t>
      </w:r>
      <w:r w:rsidR="0092736D">
        <w:rPr>
          <w:rFonts w:ascii="Lato" w:eastAsia="Calibri" w:hAnsi="Lato" w:cs="Calibri"/>
        </w:rPr>
        <w:t xml:space="preserve"> </w:t>
      </w:r>
      <w:r w:rsidR="00C434A0">
        <w:rPr>
          <w:rFonts w:ascii="Lato" w:eastAsia="Lato" w:hAnsi="Lato" w:cs="Lato"/>
          <w:color w:val="000000"/>
        </w:rPr>
        <w:t>y Atalanta, Xavi Bové, Cube.bz, Tilt (Francia), Playmodes,</w:t>
      </w:r>
      <w:r w:rsidR="0092736D">
        <w:rPr>
          <w:rFonts w:ascii="Lato" w:eastAsia="Lato" w:hAnsi="Lato" w:cs="Lato"/>
          <w:color w:val="000000"/>
        </w:rPr>
        <w:t xml:space="preserve"> </w:t>
      </w:r>
      <w:r w:rsidR="00C434A0">
        <w:rPr>
          <w:rFonts w:ascii="Lato" w:eastAsia="Lato" w:hAnsi="Lato" w:cs="Lato"/>
          <w:color w:val="000000"/>
        </w:rPr>
        <w:t>Gonzalo Borondo</w:t>
      </w:r>
      <w:r w:rsidR="0092736D">
        <w:rPr>
          <w:rFonts w:ascii="Lato" w:eastAsia="Lato" w:hAnsi="Lato" w:cs="Lato"/>
          <w:color w:val="000000"/>
        </w:rPr>
        <w:t xml:space="preserve">, </w:t>
      </w:r>
      <w:r w:rsidR="0092736D" w:rsidRPr="0092736D">
        <w:rPr>
          <w:rFonts w:ascii="Lato" w:eastAsia="Lato" w:hAnsi="Lato" w:cs="Lato"/>
          <w:color w:val="000000"/>
        </w:rPr>
        <w:t>Hyper House y Paco Graco</w:t>
      </w:r>
      <w:r w:rsidR="0092736D">
        <w:rPr>
          <w:rFonts w:ascii="Lato" w:eastAsia="Lato" w:hAnsi="Lato" w:cs="Lato"/>
          <w:color w:val="000000"/>
        </w:rPr>
        <w:t>.</w:t>
      </w:r>
    </w:p>
    <w:p w14:paraId="45AA760F" w14:textId="77777777" w:rsidR="00585974" w:rsidRDefault="00585974" w:rsidP="00002030">
      <w:pPr>
        <w:spacing w:after="80"/>
        <w:rPr>
          <w:rFonts w:ascii="Lato" w:eastAsia="Lato" w:hAnsi="Lato" w:cs="Lato"/>
          <w:b/>
          <w:color w:val="000000"/>
        </w:rPr>
      </w:pPr>
    </w:p>
    <w:p w14:paraId="35FBFED5" w14:textId="236DC850" w:rsidR="00002030" w:rsidRPr="00002030" w:rsidRDefault="00002030" w:rsidP="00002030">
      <w:pPr>
        <w:spacing w:after="80"/>
        <w:rPr>
          <w:rFonts w:ascii="Lato" w:eastAsia="Lato" w:hAnsi="Lato" w:cs="Lato"/>
          <w:b/>
          <w:color w:val="000000"/>
        </w:rPr>
      </w:pPr>
      <w:r w:rsidRPr="00002030">
        <w:rPr>
          <w:rFonts w:ascii="Lato" w:eastAsia="Lato" w:hAnsi="Lato" w:cs="Lato"/>
          <w:b/>
          <w:color w:val="000000"/>
        </w:rPr>
        <w:t xml:space="preserve">Avanzando en la búsqueda de la sostenibilidad </w:t>
      </w:r>
    </w:p>
    <w:p w14:paraId="6D0756F5" w14:textId="53E5CF09" w:rsidR="004A6581" w:rsidRPr="004A6581" w:rsidRDefault="004A6581" w:rsidP="004A6581">
      <w:pPr>
        <w:shd w:val="clear" w:color="auto" w:fill="FFFFFF"/>
        <w:textAlignment w:val="baseline"/>
        <w:rPr>
          <w:rFonts w:ascii="Lato" w:eastAsia="Lato" w:hAnsi="Lato" w:cs="Lato"/>
          <w:color w:val="000000"/>
        </w:rPr>
      </w:pPr>
      <w:r w:rsidRPr="004A6581">
        <w:rPr>
          <w:rFonts w:ascii="Lato" w:eastAsia="Lato" w:hAnsi="Lato" w:cs="Lato"/>
          <w:color w:val="000000"/>
        </w:rPr>
        <w:t xml:space="preserve">En su segunda edición, el Festival Internacional de Luz, LuzMadrid, </w:t>
      </w:r>
      <w:r w:rsidR="00E047BB">
        <w:rPr>
          <w:rFonts w:ascii="Lato" w:eastAsia="Lato" w:hAnsi="Lato" w:cs="Lato"/>
          <w:color w:val="000000"/>
        </w:rPr>
        <w:t xml:space="preserve">ha conseguido, aplicando su estrategia de sostenibilidad, </w:t>
      </w:r>
      <w:r w:rsidR="00E047BB" w:rsidRPr="004A6581">
        <w:rPr>
          <w:rFonts w:ascii="Lato" w:eastAsia="Lato" w:hAnsi="Lato" w:cs="Lato"/>
          <w:color w:val="000000"/>
        </w:rPr>
        <w:t>mejorar</w:t>
      </w:r>
      <w:r w:rsidR="00E047BB">
        <w:rPr>
          <w:rFonts w:ascii="Lato" w:eastAsia="Lato" w:hAnsi="Lato" w:cs="Lato"/>
          <w:color w:val="000000"/>
        </w:rPr>
        <w:t xml:space="preserve"> sus resultados y alcance, reforzando la implicación y compromiso </w:t>
      </w:r>
      <w:r w:rsidRPr="004A6581">
        <w:rPr>
          <w:rFonts w:ascii="Lato" w:eastAsia="Lato" w:hAnsi="Lato" w:cs="Lato"/>
          <w:color w:val="000000"/>
        </w:rPr>
        <w:t>de todas las personas que forman parte del mismo</w:t>
      </w:r>
      <w:r w:rsidR="00E047BB">
        <w:rPr>
          <w:rFonts w:ascii="Lato" w:eastAsia="Lato" w:hAnsi="Lato" w:cs="Lato"/>
          <w:color w:val="000000"/>
        </w:rPr>
        <w:t>.</w:t>
      </w:r>
      <w:r w:rsidRPr="004A6581">
        <w:rPr>
          <w:rFonts w:ascii="Lato" w:eastAsia="Lato" w:hAnsi="Lato" w:cs="Lato"/>
          <w:color w:val="000000"/>
        </w:rPr>
        <w:t xml:space="preserve"> </w:t>
      </w:r>
      <w:r w:rsidR="00E047BB">
        <w:rPr>
          <w:rFonts w:ascii="Lato" w:eastAsia="Lato" w:hAnsi="Lato" w:cs="Lato"/>
          <w:color w:val="000000"/>
        </w:rPr>
        <w:t>E</w:t>
      </w:r>
      <w:r w:rsidRPr="004A6581">
        <w:rPr>
          <w:rFonts w:ascii="Lato" w:eastAsia="Lato" w:hAnsi="Lato" w:cs="Lato"/>
          <w:color w:val="000000"/>
        </w:rPr>
        <w:t>n este</w:t>
      </w:r>
      <w:r w:rsidR="00CC1982">
        <w:rPr>
          <w:rFonts w:ascii="Lato" w:eastAsia="Lato" w:hAnsi="Lato" w:cs="Lato"/>
          <w:color w:val="000000"/>
        </w:rPr>
        <w:t xml:space="preserve"> </w:t>
      </w:r>
      <w:r w:rsidRPr="004A6581">
        <w:rPr>
          <w:rFonts w:ascii="Lato" w:eastAsia="Lato" w:hAnsi="Lato" w:cs="Lato"/>
          <w:color w:val="000000"/>
        </w:rPr>
        <w:t>sentido</w:t>
      </w:r>
      <w:r w:rsidR="009B3BC5">
        <w:rPr>
          <w:rFonts w:ascii="Lato" w:eastAsia="Lato" w:hAnsi="Lato" w:cs="Lato"/>
          <w:color w:val="000000"/>
        </w:rPr>
        <w:t>,</w:t>
      </w:r>
      <w:r w:rsidRPr="004A6581">
        <w:rPr>
          <w:rFonts w:ascii="Lato" w:eastAsia="Lato" w:hAnsi="Lato" w:cs="Lato"/>
          <w:color w:val="000000"/>
        </w:rPr>
        <w:t xml:space="preserve"> </w:t>
      </w:r>
      <w:r w:rsidR="00E047BB">
        <w:rPr>
          <w:rFonts w:ascii="Lato" w:eastAsia="Lato" w:hAnsi="Lato" w:cs="Lato"/>
          <w:color w:val="000000"/>
        </w:rPr>
        <w:t xml:space="preserve">hay que resaltar </w:t>
      </w:r>
      <w:r w:rsidRPr="004A6581">
        <w:rPr>
          <w:rFonts w:ascii="Lato" w:eastAsia="Lato" w:hAnsi="Lato" w:cs="Lato"/>
          <w:color w:val="000000"/>
        </w:rPr>
        <w:t xml:space="preserve">la corresponsabilidad demostrada por los artistas protagonistas de la edición 2023, así como de la totalidad de las empresas proveedoras. En este contexto, </w:t>
      </w:r>
      <w:r w:rsidR="00C728A6">
        <w:rPr>
          <w:rFonts w:ascii="Lato" w:eastAsia="Lato" w:hAnsi="Lato" w:cs="Lato"/>
          <w:color w:val="000000"/>
        </w:rPr>
        <w:t xml:space="preserve">destaca </w:t>
      </w:r>
      <w:r w:rsidRPr="004A6581">
        <w:rPr>
          <w:rFonts w:ascii="Lato" w:eastAsia="Lato" w:hAnsi="Lato" w:cs="Lato"/>
          <w:color w:val="000000"/>
        </w:rPr>
        <w:t xml:space="preserve">la alineación del Encuentro LuzMadrid </w:t>
      </w:r>
      <w:r w:rsidR="00380D0D">
        <w:rPr>
          <w:rFonts w:ascii="Lato" w:eastAsia="Lato" w:hAnsi="Lato" w:cs="Lato"/>
          <w:color w:val="000000"/>
        </w:rPr>
        <w:t>con</w:t>
      </w:r>
      <w:r w:rsidRPr="004A6581">
        <w:rPr>
          <w:rFonts w:ascii="Lato" w:eastAsia="Lato" w:hAnsi="Lato" w:cs="Lato"/>
          <w:color w:val="000000"/>
        </w:rPr>
        <w:t xml:space="preserve"> el compromiso por la sostenibilidad al incorporar en su programa un taller de construcción de luminarias con material reutilizado, además de organizarse</w:t>
      </w:r>
      <w:r w:rsidR="00FC2371">
        <w:rPr>
          <w:rFonts w:ascii="Lato" w:eastAsia="Lato" w:hAnsi="Lato" w:cs="Lato"/>
          <w:color w:val="000000"/>
        </w:rPr>
        <w:t xml:space="preserve">, </w:t>
      </w:r>
      <w:r w:rsidR="00CA4D8F">
        <w:rPr>
          <w:rFonts w:ascii="Lato" w:eastAsia="Lato" w:hAnsi="Lato" w:cs="Lato"/>
          <w:color w:val="000000"/>
        </w:rPr>
        <w:t>en todos sus aspectos</w:t>
      </w:r>
      <w:r w:rsidR="00FC2371">
        <w:rPr>
          <w:rFonts w:ascii="Lato" w:eastAsia="Lato" w:hAnsi="Lato" w:cs="Lato"/>
          <w:color w:val="000000"/>
        </w:rPr>
        <w:t>,</w:t>
      </w:r>
      <w:r w:rsidRPr="004A6581">
        <w:rPr>
          <w:rFonts w:ascii="Lato" w:eastAsia="Lato" w:hAnsi="Lato" w:cs="Lato"/>
          <w:color w:val="000000"/>
        </w:rPr>
        <w:t xml:space="preserve"> en base a los compromisos de la </w:t>
      </w:r>
      <w:r w:rsidR="00C151BA" w:rsidRPr="004A6581">
        <w:rPr>
          <w:rFonts w:ascii="Lato" w:eastAsia="Lato" w:hAnsi="Lato" w:cs="Lato"/>
          <w:color w:val="000000"/>
        </w:rPr>
        <w:t>política de sostenibilidad del festival. </w:t>
      </w:r>
    </w:p>
    <w:p w14:paraId="60FFB438" w14:textId="77777777" w:rsidR="0005078E" w:rsidRDefault="0005078E" w:rsidP="009A47DA">
      <w:pPr>
        <w:shd w:val="clear" w:color="auto" w:fill="FFFFFF"/>
        <w:textAlignment w:val="baseline"/>
        <w:rPr>
          <w:rFonts w:ascii="Lato" w:eastAsia="Calibri" w:hAnsi="Lato" w:cs="Calibri"/>
        </w:rPr>
      </w:pPr>
    </w:p>
    <w:p w14:paraId="11C81BF9" w14:textId="5174D783" w:rsidR="008B7B50" w:rsidRDefault="008B7B50" w:rsidP="0005078E">
      <w:pPr>
        <w:shd w:val="clear" w:color="auto" w:fill="FFFFFF"/>
        <w:textAlignment w:val="baseline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Enlace vídeo LuzMadrid:</w:t>
      </w:r>
      <w:r w:rsidRPr="008C731F">
        <w:rPr>
          <w:rFonts w:ascii="Lato" w:eastAsia="Calibri" w:hAnsi="Lato" w:cs="Calibri"/>
        </w:rPr>
        <w:t xml:space="preserve"> </w:t>
      </w:r>
      <w:hyperlink r:id="rId7" w:history="1">
        <w:r w:rsidR="008608F6" w:rsidRPr="008C731F">
          <w:rPr>
            <w:rStyle w:val="Hipervnculo"/>
            <w:rFonts w:ascii="Lato" w:eastAsia="Calibri" w:hAnsi="Lato" w:cs="Calibri"/>
          </w:rPr>
          <w:t>https://go.wetransfer.com/t-f1p1NaXH8H</w:t>
        </w:r>
      </w:hyperlink>
    </w:p>
    <w:p w14:paraId="2B21F3C5" w14:textId="77777777" w:rsidR="008608F6" w:rsidRDefault="008608F6" w:rsidP="0005078E">
      <w:pPr>
        <w:shd w:val="clear" w:color="auto" w:fill="FFFFFF"/>
        <w:textAlignment w:val="baseline"/>
        <w:rPr>
          <w:rFonts w:ascii="Lato" w:eastAsia="Calibri" w:hAnsi="Lato" w:cs="Calibri"/>
        </w:rPr>
      </w:pPr>
    </w:p>
    <w:p w14:paraId="576AE933" w14:textId="3098A11A" w:rsidR="00FD486D" w:rsidRPr="00CA6AD2" w:rsidRDefault="00CA6AD2" w:rsidP="0005078E">
      <w:pPr>
        <w:shd w:val="clear" w:color="auto" w:fill="FFFFFF"/>
        <w:textAlignment w:val="baseline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Para más información, material gráfico, etc: </w:t>
      </w:r>
      <w:hyperlink r:id="rId8" w:history="1">
        <w:r w:rsidRPr="002956D5">
          <w:rPr>
            <w:rStyle w:val="Hipervnculo"/>
            <w:rFonts w:ascii="Lato" w:eastAsia="Calibri" w:hAnsi="Lato" w:cs="Calibri"/>
          </w:rPr>
          <w:t>www.luzmadridfestival.com</w:t>
        </w:r>
      </w:hyperlink>
    </w:p>
    <w:sectPr w:rsidR="00FD486D" w:rsidRPr="00CA6AD2" w:rsidSect="00F042E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F09B" w14:textId="77777777" w:rsidR="00EC76DD" w:rsidRDefault="00EC76DD">
      <w:r>
        <w:separator/>
      </w:r>
    </w:p>
  </w:endnote>
  <w:endnote w:type="continuationSeparator" w:id="0">
    <w:p w14:paraId="63E62D21" w14:textId="77777777" w:rsidR="00EC76DD" w:rsidRDefault="00E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6B68" w14:textId="77777777" w:rsidR="00383DCE" w:rsidRDefault="0099797E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60288" behindDoc="0" locked="1" layoutInCell="1" allowOverlap="0" wp14:anchorId="51203D71" wp14:editId="5CE1FC61">
          <wp:simplePos x="0" y="0"/>
          <wp:positionH relativeFrom="margin">
            <wp:align>center</wp:align>
          </wp:positionH>
          <wp:positionV relativeFrom="paragraph">
            <wp:posOffset>-93980</wp:posOffset>
          </wp:positionV>
          <wp:extent cx="6760210" cy="1701165"/>
          <wp:effectExtent l="0" t="0" r="2540" b="0"/>
          <wp:wrapSquare wrapText="bothSides"/>
          <wp:docPr id="1710876170" name="Imagen 1710876170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9CED" w14:textId="77777777" w:rsidR="00EC76DD" w:rsidRDefault="00EC76DD">
      <w:r>
        <w:separator/>
      </w:r>
    </w:p>
  </w:footnote>
  <w:footnote w:type="continuationSeparator" w:id="0">
    <w:p w14:paraId="25DA62ED" w14:textId="77777777" w:rsidR="00EC76DD" w:rsidRDefault="00EC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B1D9" w14:textId="77777777" w:rsidR="00383DCE" w:rsidRDefault="0099797E">
    <w:pPr>
      <w:pStyle w:val="Encabezado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FE23C8" wp14:editId="29AF9CD4">
          <wp:simplePos x="0" y="0"/>
          <wp:positionH relativeFrom="column">
            <wp:posOffset>-1057275</wp:posOffset>
          </wp:positionH>
          <wp:positionV relativeFrom="paragraph">
            <wp:posOffset>-419735</wp:posOffset>
          </wp:positionV>
          <wp:extent cx="7555043" cy="929270"/>
          <wp:effectExtent l="0" t="0" r="0" b="10795"/>
          <wp:wrapNone/>
          <wp:docPr id="389313525" name="Imagen 389313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1DA"/>
    <w:multiLevelType w:val="multilevel"/>
    <w:tmpl w:val="7AEE774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C243C"/>
    <w:multiLevelType w:val="multilevel"/>
    <w:tmpl w:val="8AC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57CBC"/>
    <w:multiLevelType w:val="multilevel"/>
    <w:tmpl w:val="F35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8538B"/>
    <w:multiLevelType w:val="multilevel"/>
    <w:tmpl w:val="923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F4420"/>
    <w:multiLevelType w:val="multilevel"/>
    <w:tmpl w:val="A68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2FD0"/>
    <w:multiLevelType w:val="multilevel"/>
    <w:tmpl w:val="ED0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7879776">
    <w:abstractNumId w:val="5"/>
  </w:num>
  <w:num w:numId="2" w16cid:durableId="819922932">
    <w:abstractNumId w:val="3"/>
  </w:num>
  <w:num w:numId="3" w16cid:durableId="2081519859">
    <w:abstractNumId w:val="0"/>
  </w:num>
  <w:num w:numId="4" w16cid:durableId="1738555403">
    <w:abstractNumId w:val="2"/>
  </w:num>
  <w:num w:numId="5" w16cid:durableId="277026251">
    <w:abstractNumId w:val="4"/>
  </w:num>
  <w:num w:numId="6" w16cid:durableId="1773207626">
    <w:abstractNumId w:val="1"/>
  </w:num>
  <w:num w:numId="7" w16cid:durableId="1968929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BC"/>
    <w:rsid w:val="00002030"/>
    <w:rsid w:val="00003121"/>
    <w:rsid w:val="0000685D"/>
    <w:rsid w:val="000077DE"/>
    <w:rsid w:val="00017470"/>
    <w:rsid w:val="0002797E"/>
    <w:rsid w:val="00032016"/>
    <w:rsid w:val="00037543"/>
    <w:rsid w:val="00040AFC"/>
    <w:rsid w:val="00043F83"/>
    <w:rsid w:val="00047649"/>
    <w:rsid w:val="0005078E"/>
    <w:rsid w:val="00050830"/>
    <w:rsid w:val="00051376"/>
    <w:rsid w:val="00055FB7"/>
    <w:rsid w:val="00062EBF"/>
    <w:rsid w:val="00064E30"/>
    <w:rsid w:val="00070138"/>
    <w:rsid w:val="00070F19"/>
    <w:rsid w:val="00072092"/>
    <w:rsid w:val="000738D5"/>
    <w:rsid w:val="00076FE2"/>
    <w:rsid w:val="00077741"/>
    <w:rsid w:val="00083FEE"/>
    <w:rsid w:val="00085791"/>
    <w:rsid w:val="00087E12"/>
    <w:rsid w:val="00093587"/>
    <w:rsid w:val="000B5A52"/>
    <w:rsid w:val="000C7F9B"/>
    <w:rsid w:val="000E5510"/>
    <w:rsid w:val="000F5F5A"/>
    <w:rsid w:val="000F6AE1"/>
    <w:rsid w:val="00100206"/>
    <w:rsid w:val="00100DDA"/>
    <w:rsid w:val="00105786"/>
    <w:rsid w:val="00107F37"/>
    <w:rsid w:val="00112F1A"/>
    <w:rsid w:val="00113343"/>
    <w:rsid w:val="00115BDB"/>
    <w:rsid w:val="001251C2"/>
    <w:rsid w:val="001608BC"/>
    <w:rsid w:val="00162FE0"/>
    <w:rsid w:val="0017034E"/>
    <w:rsid w:val="00182305"/>
    <w:rsid w:val="00187CA5"/>
    <w:rsid w:val="00193D81"/>
    <w:rsid w:val="0019505D"/>
    <w:rsid w:val="00196D74"/>
    <w:rsid w:val="00197CAB"/>
    <w:rsid w:val="001A1950"/>
    <w:rsid w:val="001A5CB3"/>
    <w:rsid w:val="001B40F4"/>
    <w:rsid w:val="001C106A"/>
    <w:rsid w:val="001C12E3"/>
    <w:rsid w:val="001E00C6"/>
    <w:rsid w:val="001E0844"/>
    <w:rsid w:val="001E2793"/>
    <w:rsid w:val="001E2E94"/>
    <w:rsid w:val="001E6A03"/>
    <w:rsid w:val="001E7A7E"/>
    <w:rsid w:val="001F02CB"/>
    <w:rsid w:val="00205060"/>
    <w:rsid w:val="002156CB"/>
    <w:rsid w:val="00216094"/>
    <w:rsid w:val="00221E45"/>
    <w:rsid w:val="00223B79"/>
    <w:rsid w:val="002314B5"/>
    <w:rsid w:val="0023457B"/>
    <w:rsid w:val="00245B6E"/>
    <w:rsid w:val="00252349"/>
    <w:rsid w:val="00254372"/>
    <w:rsid w:val="00256D21"/>
    <w:rsid w:val="00262B0C"/>
    <w:rsid w:val="0026376C"/>
    <w:rsid w:val="00267756"/>
    <w:rsid w:val="0027166E"/>
    <w:rsid w:val="00277062"/>
    <w:rsid w:val="00284D92"/>
    <w:rsid w:val="0028770F"/>
    <w:rsid w:val="002A01C2"/>
    <w:rsid w:val="002A0A6B"/>
    <w:rsid w:val="002A7A8B"/>
    <w:rsid w:val="002B0637"/>
    <w:rsid w:val="002B26DB"/>
    <w:rsid w:val="002B50F8"/>
    <w:rsid w:val="002B51B6"/>
    <w:rsid w:val="002B5DFE"/>
    <w:rsid w:val="002D3447"/>
    <w:rsid w:val="002D3B7F"/>
    <w:rsid w:val="002D7869"/>
    <w:rsid w:val="002F148D"/>
    <w:rsid w:val="00302650"/>
    <w:rsid w:val="00304235"/>
    <w:rsid w:val="00305D98"/>
    <w:rsid w:val="0030633D"/>
    <w:rsid w:val="0030724E"/>
    <w:rsid w:val="00307C91"/>
    <w:rsid w:val="0031355C"/>
    <w:rsid w:val="00314EBB"/>
    <w:rsid w:val="00331BFD"/>
    <w:rsid w:val="00332023"/>
    <w:rsid w:val="00340CA8"/>
    <w:rsid w:val="00341196"/>
    <w:rsid w:val="00360B18"/>
    <w:rsid w:val="00361260"/>
    <w:rsid w:val="00366B34"/>
    <w:rsid w:val="00366E73"/>
    <w:rsid w:val="00370AEF"/>
    <w:rsid w:val="0037292D"/>
    <w:rsid w:val="0037454C"/>
    <w:rsid w:val="00380D0D"/>
    <w:rsid w:val="00381CEB"/>
    <w:rsid w:val="0038315C"/>
    <w:rsid w:val="00383DCE"/>
    <w:rsid w:val="003851D9"/>
    <w:rsid w:val="00390354"/>
    <w:rsid w:val="00391407"/>
    <w:rsid w:val="00394E6D"/>
    <w:rsid w:val="00395EBE"/>
    <w:rsid w:val="003A1507"/>
    <w:rsid w:val="003A5A03"/>
    <w:rsid w:val="003B26A6"/>
    <w:rsid w:val="003C59FC"/>
    <w:rsid w:val="003C698B"/>
    <w:rsid w:val="003D3801"/>
    <w:rsid w:val="003D43AA"/>
    <w:rsid w:val="003D7448"/>
    <w:rsid w:val="003F054E"/>
    <w:rsid w:val="003F10FF"/>
    <w:rsid w:val="003F6AAA"/>
    <w:rsid w:val="003F6FE3"/>
    <w:rsid w:val="003F7AE9"/>
    <w:rsid w:val="00403298"/>
    <w:rsid w:val="004032E8"/>
    <w:rsid w:val="00406BDB"/>
    <w:rsid w:val="004117A4"/>
    <w:rsid w:val="00423187"/>
    <w:rsid w:val="004305E2"/>
    <w:rsid w:val="004357A8"/>
    <w:rsid w:val="00446F2D"/>
    <w:rsid w:val="00452817"/>
    <w:rsid w:val="00453F5F"/>
    <w:rsid w:val="004547AA"/>
    <w:rsid w:val="00457C39"/>
    <w:rsid w:val="004758DB"/>
    <w:rsid w:val="00476387"/>
    <w:rsid w:val="00480AC1"/>
    <w:rsid w:val="0048372E"/>
    <w:rsid w:val="00486457"/>
    <w:rsid w:val="00486DB9"/>
    <w:rsid w:val="00487704"/>
    <w:rsid w:val="00491AB0"/>
    <w:rsid w:val="00492202"/>
    <w:rsid w:val="0049674E"/>
    <w:rsid w:val="004A4CEC"/>
    <w:rsid w:val="004A5DF7"/>
    <w:rsid w:val="004A6581"/>
    <w:rsid w:val="004B0451"/>
    <w:rsid w:val="004B1239"/>
    <w:rsid w:val="004B13FA"/>
    <w:rsid w:val="004B2B5D"/>
    <w:rsid w:val="004C1654"/>
    <w:rsid w:val="004C4D97"/>
    <w:rsid w:val="004D17B1"/>
    <w:rsid w:val="004D26E8"/>
    <w:rsid w:val="004D4769"/>
    <w:rsid w:val="004D5888"/>
    <w:rsid w:val="004D7482"/>
    <w:rsid w:val="004E6A5A"/>
    <w:rsid w:val="004F46D6"/>
    <w:rsid w:val="004F4BA5"/>
    <w:rsid w:val="004F7657"/>
    <w:rsid w:val="00504445"/>
    <w:rsid w:val="0050791F"/>
    <w:rsid w:val="00507CB4"/>
    <w:rsid w:val="00523BCA"/>
    <w:rsid w:val="00531814"/>
    <w:rsid w:val="00542453"/>
    <w:rsid w:val="00544B8D"/>
    <w:rsid w:val="00546266"/>
    <w:rsid w:val="00560502"/>
    <w:rsid w:val="00564F98"/>
    <w:rsid w:val="00574BFE"/>
    <w:rsid w:val="00575351"/>
    <w:rsid w:val="00576E2E"/>
    <w:rsid w:val="00585974"/>
    <w:rsid w:val="00585D20"/>
    <w:rsid w:val="00586431"/>
    <w:rsid w:val="00586B66"/>
    <w:rsid w:val="005D613C"/>
    <w:rsid w:val="005E6742"/>
    <w:rsid w:val="005F3427"/>
    <w:rsid w:val="005F3C58"/>
    <w:rsid w:val="005F67DB"/>
    <w:rsid w:val="00601B5C"/>
    <w:rsid w:val="0061261D"/>
    <w:rsid w:val="0061528D"/>
    <w:rsid w:val="0061600C"/>
    <w:rsid w:val="006168C5"/>
    <w:rsid w:val="00622B04"/>
    <w:rsid w:val="006252F7"/>
    <w:rsid w:val="006268FE"/>
    <w:rsid w:val="006345A4"/>
    <w:rsid w:val="006353CE"/>
    <w:rsid w:val="00640C9D"/>
    <w:rsid w:val="00641A7A"/>
    <w:rsid w:val="006515A9"/>
    <w:rsid w:val="0065303B"/>
    <w:rsid w:val="0065768D"/>
    <w:rsid w:val="0066320B"/>
    <w:rsid w:val="00663915"/>
    <w:rsid w:val="00671597"/>
    <w:rsid w:val="006768F3"/>
    <w:rsid w:val="006806EB"/>
    <w:rsid w:val="006839BE"/>
    <w:rsid w:val="006844DE"/>
    <w:rsid w:val="00690207"/>
    <w:rsid w:val="006C2305"/>
    <w:rsid w:val="006C69B1"/>
    <w:rsid w:val="006D03EC"/>
    <w:rsid w:val="006D1CA0"/>
    <w:rsid w:val="006D2B31"/>
    <w:rsid w:val="006D3A91"/>
    <w:rsid w:val="006D5A3B"/>
    <w:rsid w:val="006E0C94"/>
    <w:rsid w:val="006E23AA"/>
    <w:rsid w:val="006E28D1"/>
    <w:rsid w:val="006E386B"/>
    <w:rsid w:val="006E56C7"/>
    <w:rsid w:val="006E7C82"/>
    <w:rsid w:val="006F398A"/>
    <w:rsid w:val="0070282B"/>
    <w:rsid w:val="00703B03"/>
    <w:rsid w:val="00714309"/>
    <w:rsid w:val="00717950"/>
    <w:rsid w:val="007228DE"/>
    <w:rsid w:val="00722F1C"/>
    <w:rsid w:val="00724078"/>
    <w:rsid w:val="00727C99"/>
    <w:rsid w:val="00734A08"/>
    <w:rsid w:val="00736FF8"/>
    <w:rsid w:val="0073701F"/>
    <w:rsid w:val="00744ABC"/>
    <w:rsid w:val="00750DA7"/>
    <w:rsid w:val="007532A9"/>
    <w:rsid w:val="0076234C"/>
    <w:rsid w:val="00764829"/>
    <w:rsid w:val="00773FE5"/>
    <w:rsid w:val="00782D7A"/>
    <w:rsid w:val="00786A93"/>
    <w:rsid w:val="0079256F"/>
    <w:rsid w:val="00793745"/>
    <w:rsid w:val="00795376"/>
    <w:rsid w:val="007A6CA6"/>
    <w:rsid w:val="007B662B"/>
    <w:rsid w:val="007C2BF6"/>
    <w:rsid w:val="007C5F35"/>
    <w:rsid w:val="007C7526"/>
    <w:rsid w:val="007D2396"/>
    <w:rsid w:val="007D29A5"/>
    <w:rsid w:val="007D4607"/>
    <w:rsid w:val="007D64F0"/>
    <w:rsid w:val="007D6ECA"/>
    <w:rsid w:val="007E2F72"/>
    <w:rsid w:val="007F4AC3"/>
    <w:rsid w:val="007F5899"/>
    <w:rsid w:val="008001E8"/>
    <w:rsid w:val="00803ED5"/>
    <w:rsid w:val="00804BD7"/>
    <w:rsid w:val="00806F96"/>
    <w:rsid w:val="00807218"/>
    <w:rsid w:val="00811678"/>
    <w:rsid w:val="0081501C"/>
    <w:rsid w:val="00817ECF"/>
    <w:rsid w:val="0082398C"/>
    <w:rsid w:val="0082438A"/>
    <w:rsid w:val="00824C75"/>
    <w:rsid w:val="008253C6"/>
    <w:rsid w:val="008379BC"/>
    <w:rsid w:val="008455F5"/>
    <w:rsid w:val="00846E84"/>
    <w:rsid w:val="0085219C"/>
    <w:rsid w:val="008608F6"/>
    <w:rsid w:val="008701ED"/>
    <w:rsid w:val="00871E8E"/>
    <w:rsid w:val="0087358A"/>
    <w:rsid w:val="008A2786"/>
    <w:rsid w:val="008A7058"/>
    <w:rsid w:val="008A7214"/>
    <w:rsid w:val="008B7B50"/>
    <w:rsid w:val="008C1A09"/>
    <w:rsid w:val="008C3974"/>
    <w:rsid w:val="008C731F"/>
    <w:rsid w:val="008C7958"/>
    <w:rsid w:val="008D0459"/>
    <w:rsid w:val="008D1A37"/>
    <w:rsid w:val="008D2205"/>
    <w:rsid w:val="008E30C6"/>
    <w:rsid w:val="008E6D42"/>
    <w:rsid w:val="008E7A77"/>
    <w:rsid w:val="008F3410"/>
    <w:rsid w:val="0090071A"/>
    <w:rsid w:val="0091543E"/>
    <w:rsid w:val="00923994"/>
    <w:rsid w:val="00925856"/>
    <w:rsid w:val="0092736D"/>
    <w:rsid w:val="009301E6"/>
    <w:rsid w:val="009316C4"/>
    <w:rsid w:val="00933A33"/>
    <w:rsid w:val="00933D1A"/>
    <w:rsid w:val="00935A5D"/>
    <w:rsid w:val="00935DC4"/>
    <w:rsid w:val="00940055"/>
    <w:rsid w:val="009428E8"/>
    <w:rsid w:val="0094553A"/>
    <w:rsid w:val="0095190C"/>
    <w:rsid w:val="00954E42"/>
    <w:rsid w:val="00955167"/>
    <w:rsid w:val="00960A57"/>
    <w:rsid w:val="00965FEB"/>
    <w:rsid w:val="00972842"/>
    <w:rsid w:val="009731DA"/>
    <w:rsid w:val="00975250"/>
    <w:rsid w:val="009879AC"/>
    <w:rsid w:val="00993973"/>
    <w:rsid w:val="0099797E"/>
    <w:rsid w:val="009A02B2"/>
    <w:rsid w:val="009A1477"/>
    <w:rsid w:val="009A47DA"/>
    <w:rsid w:val="009A5014"/>
    <w:rsid w:val="009B0F7E"/>
    <w:rsid w:val="009B19F2"/>
    <w:rsid w:val="009B3BC5"/>
    <w:rsid w:val="009B7972"/>
    <w:rsid w:val="009D12B9"/>
    <w:rsid w:val="009D370E"/>
    <w:rsid w:val="009E218C"/>
    <w:rsid w:val="009E2A1B"/>
    <w:rsid w:val="009E6B9D"/>
    <w:rsid w:val="009E74D4"/>
    <w:rsid w:val="009F0624"/>
    <w:rsid w:val="009F5269"/>
    <w:rsid w:val="009F56AF"/>
    <w:rsid w:val="009F6DA8"/>
    <w:rsid w:val="00A071DC"/>
    <w:rsid w:val="00A07DE3"/>
    <w:rsid w:val="00A243EE"/>
    <w:rsid w:val="00A250E6"/>
    <w:rsid w:val="00A30A5B"/>
    <w:rsid w:val="00A45B06"/>
    <w:rsid w:val="00A469FC"/>
    <w:rsid w:val="00A47FF9"/>
    <w:rsid w:val="00A5574D"/>
    <w:rsid w:val="00A575CC"/>
    <w:rsid w:val="00A637E7"/>
    <w:rsid w:val="00A66376"/>
    <w:rsid w:val="00A76665"/>
    <w:rsid w:val="00A76A0A"/>
    <w:rsid w:val="00A776CA"/>
    <w:rsid w:val="00A83D0E"/>
    <w:rsid w:val="00A84336"/>
    <w:rsid w:val="00A90586"/>
    <w:rsid w:val="00AA5521"/>
    <w:rsid w:val="00AB52BF"/>
    <w:rsid w:val="00AC50F0"/>
    <w:rsid w:val="00AD346A"/>
    <w:rsid w:val="00AD62CC"/>
    <w:rsid w:val="00AD7CA2"/>
    <w:rsid w:val="00AE6633"/>
    <w:rsid w:val="00AE6DCB"/>
    <w:rsid w:val="00AF20CB"/>
    <w:rsid w:val="00AF3E81"/>
    <w:rsid w:val="00AF4B89"/>
    <w:rsid w:val="00AF6980"/>
    <w:rsid w:val="00B00225"/>
    <w:rsid w:val="00B13368"/>
    <w:rsid w:val="00B1470D"/>
    <w:rsid w:val="00B1486E"/>
    <w:rsid w:val="00B234EE"/>
    <w:rsid w:val="00B30AC1"/>
    <w:rsid w:val="00B35A44"/>
    <w:rsid w:val="00B35D3F"/>
    <w:rsid w:val="00B43B5D"/>
    <w:rsid w:val="00B4749D"/>
    <w:rsid w:val="00B52556"/>
    <w:rsid w:val="00B556F5"/>
    <w:rsid w:val="00B5771C"/>
    <w:rsid w:val="00B61211"/>
    <w:rsid w:val="00B61503"/>
    <w:rsid w:val="00B6488E"/>
    <w:rsid w:val="00B6582C"/>
    <w:rsid w:val="00B705C7"/>
    <w:rsid w:val="00B87B33"/>
    <w:rsid w:val="00B94E91"/>
    <w:rsid w:val="00B95077"/>
    <w:rsid w:val="00BC0CB0"/>
    <w:rsid w:val="00BC37B3"/>
    <w:rsid w:val="00BD614B"/>
    <w:rsid w:val="00BD6A41"/>
    <w:rsid w:val="00BE26A8"/>
    <w:rsid w:val="00BE35CD"/>
    <w:rsid w:val="00BE4231"/>
    <w:rsid w:val="00C00A26"/>
    <w:rsid w:val="00C03863"/>
    <w:rsid w:val="00C054C8"/>
    <w:rsid w:val="00C10074"/>
    <w:rsid w:val="00C10DF0"/>
    <w:rsid w:val="00C142B3"/>
    <w:rsid w:val="00C151BA"/>
    <w:rsid w:val="00C224D4"/>
    <w:rsid w:val="00C24049"/>
    <w:rsid w:val="00C2494F"/>
    <w:rsid w:val="00C27979"/>
    <w:rsid w:val="00C31E63"/>
    <w:rsid w:val="00C4194E"/>
    <w:rsid w:val="00C434A0"/>
    <w:rsid w:val="00C46C06"/>
    <w:rsid w:val="00C50C12"/>
    <w:rsid w:val="00C54DC3"/>
    <w:rsid w:val="00C555A5"/>
    <w:rsid w:val="00C55DA5"/>
    <w:rsid w:val="00C573E8"/>
    <w:rsid w:val="00C728A6"/>
    <w:rsid w:val="00C801C4"/>
    <w:rsid w:val="00C807EE"/>
    <w:rsid w:val="00C85868"/>
    <w:rsid w:val="00C9270C"/>
    <w:rsid w:val="00C94298"/>
    <w:rsid w:val="00C95BF3"/>
    <w:rsid w:val="00C96C9C"/>
    <w:rsid w:val="00CA136F"/>
    <w:rsid w:val="00CA4D8F"/>
    <w:rsid w:val="00CA6AD2"/>
    <w:rsid w:val="00CA7368"/>
    <w:rsid w:val="00CB4B14"/>
    <w:rsid w:val="00CB54BF"/>
    <w:rsid w:val="00CB6B9A"/>
    <w:rsid w:val="00CB70D2"/>
    <w:rsid w:val="00CC1982"/>
    <w:rsid w:val="00CC5F08"/>
    <w:rsid w:val="00CD4E8A"/>
    <w:rsid w:val="00CD5311"/>
    <w:rsid w:val="00CE7DDF"/>
    <w:rsid w:val="00CF34A5"/>
    <w:rsid w:val="00CF4928"/>
    <w:rsid w:val="00CF4D84"/>
    <w:rsid w:val="00D009AF"/>
    <w:rsid w:val="00D1160D"/>
    <w:rsid w:val="00D24309"/>
    <w:rsid w:val="00D25CEA"/>
    <w:rsid w:val="00D343DA"/>
    <w:rsid w:val="00D42A86"/>
    <w:rsid w:val="00D56C34"/>
    <w:rsid w:val="00D61638"/>
    <w:rsid w:val="00D6199E"/>
    <w:rsid w:val="00D61E23"/>
    <w:rsid w:val="00D6266D"/>
    <w:rsid w:val="00D63A26"/>
    <w:rsid w:val="00D656D1"/>
    <w:rsid w:val="00D72A49"/>
    <w:rsid w:val="00D73C23"/>
    <w:rsid w:val="00D76760"/>
    <w:rsid w:val="00D77CC2"/>
    <w:rsid w:val="00D8718B"/>
    <w:rsid w:val="00D96822"/>
    <w:rsid w:val="00DA76A6"/>
    <w:rsid w:val="00DB7779"/>
    <w:rsid w:val="00DC1FFF"/>
    <w:rsid w:val="00DC2774"/>
    <w:rsid w:val="00DC5FF9"/>
    <w:rsid w:val="00DD46A5"/>
    <w:rsid w:val="00DD6859"/>
    <w:rsid w:val="00DE1054"/>
    <w:rsid w:val="00DE2527"/>
    <w:rsid w:val="00DE2F98"/>
    <w:rsid w:val="00DF2786"/>
    <w:rsid w:val="00E047BB"/>
    <w:rsid w:val="00E15990"/>
    <w:rsid w:val="00E220E8"/>
    <w:rsid w:val="00E26F5C"/>
    <w:rsid w:val="00E32574"/>
    <w:rsid w:val="00E342D8"/>
    <w:rsid w:val="00E36817"/>
    <w:rsid w:val="00E41000"/>
    <w:rsid w:val="00E425A5"/>
    <w:rsid w:val="00E43291"/>
    <w:rsid w:val="00E47233"/>
    <w:rsid w:val="00E55D2F"/>
    <w:rsid w:val="00E607F5"/>
    <w:rsid w:val="00E642D6"/>
    <w:rsid w:val="00E7364A"/>
    <w:rsid w:val="00E76479"/>
    <w:rsid w:val="00E82E9E"/>
    <w:rsid w:val="00E91926"/>
    <w:rsid w:val="00E933B1"/>
    <w:rsid w:val="00E9593C"/>
    <w:rsid w:val="00EA35B1"/>
    <w:rsid w:val="00EA587B"/>
    <w:rsid w:val="00EB2003"/>
    <w:rsid w:val="00EB433F"/>
    <w:rsid w:val="00EB4595"/>
    <w:rsid w:val="00EC45E4"/>
    <w:rsid w:val="00EC5A86"/>
    <w:rsid w:val="00EC76DD"/>
    <w:rsid w:val="00EC7E2A"/>
    <w:rsid w:val="00ED033A"/>
    <w:rsid w:val="00ED4133"/>
    <w:rsid w:val="00ED4A95"/>
    <w:rsid w:val="00EE1815"/>
    <w:rsid w:val="00EE46AE"/>
    <w:rsid w:val="00EE6F35"/>
    <w:rsid w:val="00EF195E"/>
    <w:rsid w:val="00F008D4"/>
    <w:rsid w:val="00F00DC2"/>
    <w:rsid w:val="00F042E7"/>
    <w:rsid w:val="00F111DC"/>
    <w:rsid w:val="00F130C8"/>
    <w:rsid w:val="00F13D0B"/>
    <w:rsid w:val="00F503FA"/>
    <w:rsid w:val="00F5122C"/>
    <w:rsid w:val="00F516D5"/>
    <w:rsid w:val="00F51958"/>
    <w:rsid w:val="00F568A8"/>
    <w:rsid w:val="00F67ECF"/>
    <w:rsid w:val="00F70906"/>
    <w:rsid w:val="00F73F4A"/>
    <w:rsid w:val="00F74ADB"/>
    <w:rsid w:val="00F74D3F"/>
    <w:rsid w:val="00F75A32"/>
    <w:rsid w:val="00F76F55"/>
    <w:rsid w:val="00F84FBF"/>
    <w:rsid w:val="00F8557B"/>
    <w:rsid w:val="00F862DC"/>
    <w:rsid w:val="00F9004E"/>
    <w:rsid w:val="00F919A7"/>
    <w:rsid w:val="00F94DE5"/>
    <w:rsid w:val="00F965CE"/>
    <w:rsid w:val="00F97F1D"/>
    <w:rsid w:val="00FA1797"/>
    <w:rsid w:val="00FB5101"/>
    <w:rsid w:val="00FC2371"/>
    <w:rsid w:val="00FC5097"/>
    <w:rsid w:val="00FD486D"/>
    <w:rsid w:val="00FD4D36"/>
    <w:rsid w:val="00FD6CD0"/>
    <w:rsid w:val="00FE4004"/>
    <w:rsid w:val="00FE40D7"/>
    <w:rsid w:val="00FE5038"/>
    <w:rsid w:val="00FF3C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4FD53"/>
  <w15:chartTrackingRefBased/>
  <w15:docId w15:val="{33EC4ED5-2F83-4EF5-BB94-D02CE4B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9B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8379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79B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379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79BC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30633D"/>
    <w:pPr>
      <w:spacing w:before="100" w:beforeAutospacing="1" w:after="100" w:afterAutospacing="1"/>
    </w:pPr>
    <w:rPr>
      <w:lang w:eastAsia="es-ES"/>
    </w:rPr>
  </w:style>
  <w:style w:type="paragraph" w:customStyle="1" w:styleId="paragraph">
    <w:name w:val="paragraph"/>
    <w:basedOn w:val="Normal"/>
    <w:rsid w:val="00ED4A95"/>
    <w:pPr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ED4A95"/>
  </w:style>
  <w:style w:type="character" w:customStyle="1" w:styleId="eop">
    <w:name w:val="eop"/>
    <w:basedOn w:val="Fuentedeprrafopredeter"/>
    <w:rsid w:val="00ED4A95"/>
  </w:style>
  <w:style w:type="character" w:customStyle="1" w:styleId="pagebreaktextspan">
    <w:name w:val="pagebreaktextspan"/>
    <w:basedOn w:val="Fuentedeprrafopredeter"/>
    <w:rsid w:val="00ED4A95"/>
  </w:style>
  <w:style w:type="character" w:styleId="Hipervnculo">
    <w:name w:val="Hyperlink"/>
    <w:basedOn w:val="Fuentedeprrafopredeter"/>
    <w:uiPriority w:val="99"/>
    <w:unhideWhenUsed/>
    <w:rsid w:val="00CA6A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6AD2"/>
    <w:rPr>
      <w:color w:val="605E5C"/>
      <w:shd w:val="clear" w:color="auto" w:fill="E1DFDD"/>
    </w:rPr>
  </w:style>
  <w:style w:type="character" w:customStyle="1" w:styleId="xbodycontentsubheadingspan">
    <w:name w:val="x_body_content_subheading_span"/>
    <w:basedOn w:val="Fuentedeprrafopredeter"/>
    <w:rsid w:val="0076234C"/>
  </w:style>
  <w:style w:type="character" w:customStyle="1" w:styleId="xdownloadlinklink">
    <w:name w:val="x_download_link_link"/>
    <w:basedOn w:val="Fuentedeprrafopredeter"/>
    <w:rsid w:val="0076234C"/>
  </w:style>
  <w:style w:type="character" w:styleId="nfasis">
    <w:name w:val="Emphasis"/>
    <w:basedOn w:val="Fuentedeprrafopredeter"/>
    <w:uiPriority w:val="20"/>
    <w:qFormat/>
    <w:rsid w:val="00107F3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E7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zmadrid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wetransfer.com/t-f1p1NaXH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Raquel González de Córdova Asín</cp:lastModifiedBy>
  <cp:revision>2</cp:revision>
  <dcterms:created xsi:type="dcterms:W3CDTF">2023-11-03T16:31:00Z</dcterms:created>
  <dcterms:modified xsi:type="dcterms:W3CDTF">2023-11-03T16:31:00Z</dcterms:modified>
</cp:coreProperties>
</file>